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6A" w:rsidRPr="0041166A" w:rsidRDefault="0041166A" w:rsidP="0041166A">
      <w:pPr>
        <w:spacing w:after="0" w:line="322" w:lineRule="exac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1166A" w:rsidRPr="0041166A" w:rsidRDefault="0041166A" w:rsidP="0041166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1166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сельского поселения </w:t>
      </w:r>
      <w:proofErr w:type="spellStart"/>
      <w:r w:rsidRPr="0041166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Отрадинский</w:t>
      </w:r>
      <w:proofErr w:type="spellEnd"/>
      <w:r w:rsidRPr="0041166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сельсовет муниципального района Куюргазинский </w:t>
      </w:r>
      <w:proofErr w:type="gramStart"/>
      <w:r w:rsidRPr="0041166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район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1166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Республики</w:t>
      </w:r>
      <w:proofErr w:type="gramEnd"/>
      <w:r w:rsidRPr="0041166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Башкортостан</w:t>
      </w:r>
    </w:p>
    <w:p w:rsidR="0041166A" w:rsidRPr="0041166A" w:rsidRDefault="0041166A" w:rsidP="0041166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1166A" w:rsidRPr="0041166A" w:rsidRDefault="0041166A" w:rsidP="00411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1166A" w:rsidRPr="0041166A" w:rsidRDefault="0041166A" w:rsidP="00411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1166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РАСПОРЯЖЕНИЕ</w:t>
      </w:r>
    </w:p>
    <w:p w:rsidR="0041166A" w:rsidRPr="0041166A" w:rsidRDefault="0041166A" w:rsidP="004116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1166A" w:rsidRPr="0041166A" w:rsidRDefault="0041166A" w:rsidP="00411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1166A" w:rsidRPr="0041166A" w:rsidRDefault="0041166A" w:rsidP="004116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27</w:t>
      </w:r>
      <w:r w:rsidRPr="004116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</w:t>
      </w:r>
      <w:r w:rsidRPr="004116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.2020й.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 32</w:t>
      </w:r>
      <w:proofErr w:type="gramEnd"/>
      <w:r w:rsidRPr="004116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-р</w:t>
      </w:r>
      <w:r w:rsidRPr="004116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27.10</w:t>
      </w:r>
      <w:r w:rsidRPr="004116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.2020г.</w:t>
      </w:r>
    </w:p>
    <w:p w:rsidR="0041166A" w:rsidRPr="0041166A" w:rsidRDefault="0041166A" w:rsidP="0041166A">
      <w:pPr>
        <w:spacing w:after="0" w:line="322" w:lineRule="exac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109E6" w:rsidRDefault="00B109E6" w:rsidP="006B3ED3">
      <w:pPr>
        <w:spacing w:after="0" w:line="322" w:lineRule="exac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B3ED3" w:rsidRDefault="00A2594F" w:rsidP="006B3ED3">
      <w:pPr>
        <w:spacing w:after="0" w:line="322" w:lineRule="exac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мерах </w:t>
      </w:r>
      <w:r w:rsidR="006B3ED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 предупреждению распространения </w:t>
      </w:r>
    </w:p>
    <w:p w:rsidR="006B3ED3" w:rsidRDefault="006B3ED3" w:rsidP="006B3ED3">
      <w:pPr>
        <w:spacing w:after="0" w:line="322" w:lineRule="exac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коронавирусной</w:t>
      </w:r>
      <w:proofErr w:type="spell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инфекции (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COVID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-19)</w:t>
      </w:r>
    </w:p>
    <w:p w:rsidR="006B3ED3" w:rsidRDefault="006B3ED3" w:rsidP="001E554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072C20" w:rsidRDefault="00B42788" w:rsidP="001E554B">
      <w:pPr>
        <w:pStyle w:val="a4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72C20">
        <w:rPr>
          <w:color w:val="000003"/>
          <w:sz w:val="28"/>
          <w:szCs w:val="28"/>
        </w:rPr>
        <w:t>В</w:t>
      </w:r>
      <w:r w:rsidR="00072C20" w:rsidRPr="00B42E40">
        <w:rPr>
          <w:color w:val="000003"/>
          <w:sz w:val="28"/>
          <w:szCs w:val="28"/>
        </w:rPr>
        <w:t xml:space="preserve"> </w:t>
      </w:r>
      <w:r w:rsidR="00072C20">
        <w:rPr>
          <w:color w:val="000003"/>
          <w:sz w:val="28"/>
          <w:szCs w:val="28"/>
        </w:rPr>
        <w:t>целях предупреждения</w:t>
      </w:r>
      <w:r w:rsidR="00072C20" w:rsidRPr="00B42E40">
        <w:rPr>
          <w:color w:val="000003"/>
          <w:sz w:val="28"/>
          <w:szCs w:val="28"/>
        </w:rPr>
        <w:t xml:space="preserve"> распространения </w:t>
      </w:r>
      <w:r w:rsidR="00072C20">
        <w:rPr>
          <w:color w:val="000003"/>
          <w:sz w:val="28"/>
          <w:szCs w:val="28"/>
        </w:rPr>
        <w:t xml:space="preserve">новой </w:t>
      </w:r>
      <w:proofErr w:type="spellStart"/>
      <w:r w:rsidR="00072C20" w:rsidRPr="00B42E40">
        <w:rPr>
          <w:color w:val="000003"/>
          <w:sz w:val="28"/>
          <w:szCs w:val="28"/>
        </w:rPr>
        <w:t>коронавирусной</w:t>
      </w:r>
      <w:proofErr w:type="spellEnd"/>
      <w:r w:rsidR="00072C20" w:rsidRPr="00B42E40">
        <w:rPr>
          <w:color w:val="000003"/>
          <w:sz w:val="28"/>
          <w:szCs w:val="28"/>
        </w:rPr>
        <w:t xml:space="preserve"> инфекции</w:t>
      </w:r>
      <w:r w:rsidR="00072C20">
        <w:rPr>
          <w:color w:val="000003"/>
          <w:sz w:val="28"/>
          <w:szCs w:val="28"/>
        </w:rPr>
        <w:t xml:space="preserve"> </w:t>
      </w:r>
      <w:r w:rsidR="00072C20" w:rsidRPr="00B42E40">
        <w:rPr>
          <w:color w:val="000003"/>
          <w:sz w:val="28"/>
          <w:szCs w:val="28"/>
        </w:rPr>
        <w:t>(</w:t>
      </w:r>
      <w:r w:rsidR="00072C20">
        <w:rPr>
          <w:bCs/>
          <w:color w:val="000003"/>
          <w:sz w:val="28"/>
          <w:szCs w:val="28"/>
          <w:lang w:val="en-US"/>
        </w:rPr>
        <w:t>COVID</w:t>
      </w:r>
      <w:r w:rsidR="00072C20">
        <w:rPr>
          <w:bCs/>
          <w:color w:val="000003"/>
          <w:sz w:val="28"/>
          <w:szCs w:val="28"/>
        </w:rPr>
        <w:t>-2019</w:t>
      </w:r>
      <w:r w:rsidR="00072C20" w:rsidRPr="00B42E40">
        <w:rPr>
          <w:color w:val="000003"/>
          <w:sz w:val="28"/>
          <w:szCs w:val="28"/>
        </w:rPr>
        <w:t>)</w:t>
      </w:r>
      <w:r w:rsidR="00072C20">
        <w:rPr>
          <w:color w:val="000003"/>
          <w:sz w:val="28"/>
          <w:szCs w:val="28"/>
        </w:rPr>
        <w:t xml:space="preserve"> в</w:t>
      </w:r>
      <w:r w:rsidR="00AC5D5B" w:rsidRPr="00AC5D5B">
        <w:rPr>
          <w:rFonts w:eastAsiaTheme="minorHAnsi"/>
          <w:sz w:val="28"/>
          <w:szCs w:val="28"/>
          <w:lang w:eastAsia="en-US"/>
        </w:rPr>
        <w:t xml:space="preserve"> </w:t>
      </w:r>
      <w:r w:rsidR="00AC5D5B">
        <w:rPr>
          <w:rFonts w:eastAsiaTheme="minorHAnsi"/>
          <w:sz w:val="28"/>
          <w:szCs w:val="28"/>
          <w:lang w:eastAsia="en-US"/>
        </w:rPr>
        <w:t xml:space="preserve">администрации сельского поселения </w:t>
      </w:r>
      <w:proofErr w:type="spellStart"/>
      <w:r w:rsidR="0041166A">
        <w:rPr>
          <w:rFonts w:eastAsiaTheme="minorHAnsi"/>
          <w:sz w:val="28"/>
          <w:szCs w:val="28"/>
          <w:lang w:eastAsia="en-US"/>
        </w:rPr>
        <w:t>Отрадинский</w:t>
      </w:r>
      <w:proofErr w:type="spellEnd"/>
      <w:r w:rsidR="00AC5D5B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</w:t>
      </w:r>
      <w:r w:rsidR="00072C20">
        <w:rPr>
          <w:color w:val="000003"/>
          <w:sz w:val="28"/>
          <w:szCs w:val="28"/>
        </w:rPr>
        <w:t>:</w:t>
      </w:r>
    </w:p>
    <w:p w:rsidR="0041166A" w:rsidRDefault="0041166A" w:rsidP="001E554B">
      <w:pPr>
        <w:pStyle w:val="a4"/>
        <w:shd w:val="clear" w:color="auto" w:fill="FFFFFE"/>
        <w:ind w:firstLine="709"/>
        <w:jc w:val="both"/>
        <w:rPr>
          <w:color w:val="000003"/>
          <w:sz w:val="28"/>
          <w:szCs w:val="28"/>
        </w:rPr>
      </w:pPr>
    </w:p>
    <w:p w:rsidR="006B3ED3" w:rsidRDefault="006B3ED3" w:rsidP="001E554B">
      <w:pPr>
        <w:tabs>
          <w:tab w:val="left" w:pos="103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План мероприятий по предупреждению   распространения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(СО</w:t>
      </w:r>
      <w:r w:rsidR="00342297">
        <w:rPr>
          <w:rFonts w:ascii="Times New Roman" w:eastAsiaTheme="minorHAnsi" w:hAnsi="Times New Roman" w:cs="Times New Roman"/>
          <w:sz w:val="28"/>
          <w:szCs w:val="28"/>
          <w:lang w:eastAsia="en-US"/>
        </w:rPr>
        <w:t>VID</w:t>
      </w:r>
      <w:r w:rsidR="00AC5D5B">
        <w:rPr>
          <w:rFonts w:ascii="Times New Roman" w:eastAsiaTheme="minorHAnsi" w:hAnsi="Times New Roman" w:cs="Times New Roman"/>
          <w:sz w:val="28"/>
          <w:szCs w:val="28"/>
          <w:lang w:eastAsia="en-US"/>
        </w:rPr>
        <w:t>-19) по 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дминистрации </w:t>
      </w:r>
      <w:r w:rsidR="00AC5D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41166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Отрадинский</w:t>
      </w:r>
      <w:proofErr w:type="spellEnd"/>
      <w:r w:rsidR="00AC5D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Куюргазинский район Республики Башкортостан</w:t>
      </w:r>
      <w:r w:rsidR="00E26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План)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41166A" w:rsidRDefault="0041166A" w:rsidP="001E554B">
      <w:pPr>
        <w:tabs>
          <w:tab w:val="left" w:pos="103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3ED3" w:rsidRDefault="006B3ED3" w:rsidP="001E554B">
      <w:pPr>
        <w:tabs>
          <w:tab w:val="left" w:pos="103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="00E2696D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Утвержденный  План</w:t>
      </w:r>
      <w:proofErr w:type="gramEnd"/>
      <w:r w:rsidR="00E26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подлежит немедленному и неукоснительному исполнению всеми сотрудниками </w:t>
      </w:r>
      <w:r w:rsidR="00AC5D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сельского поселения </w:t>
      </w:r>
      <w:proofErr w:type="spellStart"/>
      <w:r w:rsidR="0041166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Отрадинский</w:t>
      </w:r>
      <w:proofErr w:type="spellEnd"/>
      <w:r w:rsidR="00AC5D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Куюргазинский район Республики Башкортостан.</w:t>
      </w:r>
    </w:p>
    <w:p w:rsidR="0041166A" w:rsidRDefault="0041166A" w:rsidP="001E554B">
      <w:pPr>
        <w:tabs>
          <w:tab w:val="left" w:pos="1037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3ED3" w:rsidRDefault="00710AB5" w:rsidP="00AC5D5B">
      <w:pPr>
        <w:tabs>
          <w:tab w:val="left" w:pos="130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B3E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Контроль за исполнением настоящего </w:t>
      </w:r>
      <w:r w:rsidR="00C866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распоряжения </w:t>
      </w:r>
      <w:r w:rsidR="0041166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собой.</w:t>
      </w:r>
    </w:p>
    <w:p w:rsidR="0041166A" w:rsidRDefault="0041166A" w:rsidP="00AC5D5B">
      <w:pPr>
        <w:tabs>
          <w:tab w:val="left" w:pos="130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166A" w:rsidRDefault="0041166A" w:rsidP="00AC5D5B">
      <w:pPr>
        <w:tabs>
          <w:tab w:val="left" w:pos="130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3ED3" w:rsidRDefault="006B3ED3" w:rsidP="001E554B">
      <w:pPr>
        <w:tabs>
          <w:tab w:val="left" w:pos="180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3ED3" w:rsidRDefault="0041166A" w:rsidP="006B3ED3">
      <w:pPr>
        <w:tabs>
          <w:tab w:val="left" w:pos="1801"/>
        </w:tabs>
        <w:spacing w:after="0" w:line="322" w:lineRule="exact"/>
        <w:ind w:right="52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сельского поселения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AC5D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AC5D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AC5D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AC5D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AC5D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Г.В. Майорова</w:t>
      </w:r>
    </w:p>
    <w:p w:rsidR="006B3ED3" w:rsidRDefault="006B3ED3" w:rsidP="006B3ED3">
      <w:pPr>
        <w:tabs>
          <w:tab w:val="left" w:pos="1801"/>
        </w:tabs>
        <w:spacing w:after="0" w:line="322" w:lineRule="exact"/>
        <w:ind w:right="52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109E6" w:rsidRDefault="00B109E6" w:rsidP="006B3ED3">
      <w:pPr>
        <w:tabs>
          <w:tab w:val="left" w:pos="1801"/>
        </w:tabs>
        <w:spacing w:after="0" w:line="322" w:lineRule="exact"/>
        <w:ind w:right="52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109E6" w:rsidRDefault="00B109E6" w:rsidP="006B3ED3">
      <w:pPr>
        <w:tabs>
          <w:tab w:val="left" w:pos="1801"/>
        </w:tabs>
        <w:spacing w:after="0" w:line="322" w:lineRule="exact"/>
        <w:ind w:right="52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109E6" w:rsidRDefault="00B109E6" w:rsidP="006B3ED3">
      <w:pPr>
        <w:tabs>
          <w:tab w:val="left" w:pos="1801"/>
        </w:tabs>
        <w:spacing w:after="0" w:line="322" w:lineRule="exact"/>
        <w:ind w:right="52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109E6" w:rsidRDefault="00B109E6" w:rsidP="006B3ED3">
      <w:pPr>
        <w:tabs>
          <w:tab w:val="left" w:pos="1801"/>
        </w:tabs>
        <w:spacing w:after="0" w:line="322" w:lineRule="exact"/>
        <w:ind w:right="52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109E6" w:rsidRDefault="00B109E6" w:rsidP="006B3ED3">
      <w:pPr>
        <w:tabs>
          <w:tab w:val="left" w:pos="1801"/>
        </w:tabs>
        <w:spacing w:after="0" w:line="322" w:lineRule="exact"/>
        <w:ind w:right="52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109E6" w:rsidRDefault="00B109E6" w:rsidP="006B3ED3">
      <w:pPr>
        <w:tabs>
          <w:tab w:val="left" w:pos="1801"/>
        </w:tabs>
        <w:spacing w:after="0" w:line="322" w:lineRule="exact"/>
        <w:ind w:right="52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109E6" w:rsidRDefault="00B109E6" w:rsidP="006B3ED3">
      <w:pPr>
        <w:tabs>
          <w:tab w:val="left" w:pos="1801"/>
        </w:tabs>
        <w:spacing w:after="0" w:line="322" w:lineRule="exact"/>
        <w:ind w:right="52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109E6" w:rsidRDefault="00B109E6" w:rsidP="006B3ED3">
      <w:pPr>
        <w:tabs>
          <w:tab w:val="left" w:pos="1801"/>
        </w:tabs>
        <w:spacing w:after="0" w:line="322" w:lineRule="exact"/>
        <w:ind w:right="52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109E6" w:rsidRDefault="00B109E6" w:rsidP="006B3ED3">
      <w:pPr>
        <w:tabs>
          <w:tab w:val="left" w:pos="1801"/>
        </w:tabs>
        <w:spacing w:after="0" w:line="322" w:lineRule="exact"/>
        <w:ind w:right="52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109E6" w:rsidRDefault="00B109E6" w:rsidP="006B3ED3">
      <w:pPr>
        <w:tabs>
          <w:tab w:val="left" w:pos="1801"/>
        </w:tabs>
        <w:spacing w:after="0" w:line="322" w:lineRule="exact"/>
        <w:ind w:right="52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109E6" w:rsidRDefault="00B109E6" w:rsidP="006B3ED3">
      <w:pPr>
        <w:tabs>
          <w:tab w:val="left" w:pos="1801"/>
        </w:tabs>
        <w:spacing w:after="0" w:line="322" w:lineRule="exact"/>
        <w:ind w:right="52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B109E6" w:rsidRDefault="00B109E6" w:rsidP="006B3ED3">
      <w:pPr>
        <w:tabs>
          <w:tab w:val="left" w:pos="1801"/>
        </w:tabs>
        <w:spacing w:after="0" w:line="322" w:lineRule="exact"/>
        <w:ind w:right="52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6B3ED3" w:rsidRDefault="006B3ED3" w:rsidP="006B3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  <w:sectPr w:rsidR="006B3ED3">
          <w:pgSz w:w="11906" w:h="16838"/>
          <w:pgMar w:top="1134" w:right="567" w:bottom="1134" w:left="1134" w:header="708" w:footer="708" w:gutter="0"/>
          <w:cols w:space="720"/>
        </w:sectPr>
      </w:pPr>
    </w:p>
    <w:p w:rsidR="006B3ED3" w:rsidRPr="001E554B" w:rsidRDefault="006B3ED3" w:rsidP="001E554B">
      <w:pPr>
        <w:spacing w:after="0" w:line="240" w:lineRule="auto"/>
        <w:ind w:left="1077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54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6B3ED3" w:rsidRPr="001E554B" w:rsidRDefault="00AC5D5B" w:rsidP="001E554B">
      <w:pPr>
        <w:spacing w:after="0" w:line="240" w:lineRule="auto"/>
        <w:ind w:left="1077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распоряжению а</w:t>
      </w:r>
      <w:r w:rsidR="006B3ED3" w:rsidRPr="001E554B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дминистрации</w:t>
      </w:r>
    </w:p>
    <w:p w:rsidR="00AC5D5B" w:rsidRDefault="00AC5D5B" w:rsidP="001E554B">
      <w:pPr>
        <w:spacing w:after="0" w:line="240" w:lineRule="auto"/>
        <w:ind w:left="1077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</w:t>
      </w:r>
    </w:p>
    <w:p w:rsidR="00AC5D5B" w:rsidRDefault="0041166A" w:rsidP="001E554B">
      <w:pPr>
        <w:spacing w:after="0" w:line="240" w:lineRule="auto"/>
        <w:ind w:left="1077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Отрадинский</w:t>
      </w:r>
      <w:proofErr w:type="spellEnd"/>
      <w:r w:rsidR="00AC5D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сельсовет</w:t>
      </w:r>
    </w:p>
    <w:p w:rsidR="006B3ED3" w:rsidRPr="001E554B" w:rsidRDefault="006B3ED3" w:rsidP="001E554B">
      <w:pPr>
        <w:spacing w:after="0" w:line="240" w:lineRule="auto"/>
        <w:ind w:left="1077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5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района </w:t>
      </w:r>
    </w:p>
    <w:p w:rsidR="006B3ED3" w:rsidRPr="001E554B" w:rsidRDefault="006B3ED3" w:rsidP="001E554B">
      <w:pPr>
        <w:spacing w:after="0" w:line="240" w:lineRule="auto"/>
        <w:ind w:left="1077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54B">
        <w:rPr>
          <w:rFonts w:ascii="Times New Roman" w:eastAsiaTheme="minorHAnsi" w:hAnsi="Times New Roman" w:cs="Times New Roman"/>
          <w:sz w:val="24"/>
          <w:szCs w:val="24"/>
          <w:lang w:eastAsia="en-US"/>
        </w:rPr>
        <w:t>Куюргазинский район</w:t>
      </w:r>
    </w:p>
    <w:p w:rsidR="006B3ED3" w:rsidRPr="001E554B" w:rsidRDefault="006B3ED3" w:rsidP="001E554B">
      <w:pPr>
        <w:spacing w:after="0" w:line="240" w:lineRule="auto"/>
        <w:ind w:left="1077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54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 Башкортостан</w:t>
      </w:r>
    </w:p>
    <w:p w:rsidR="006B3ED3" w:rsidRPr="001E554B" w:rsidRDefault="00342297" w:rsidP="001E554B">
      <w:pPr>
        <w:spacing w:after="0" w:line="240" w:lineRule="auto"/>
        <w:ind w:left="1077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5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4116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27.10.2020г </w:t>
      </w:r>
      <w:r w:rsidR="001E554B" w:rsidRPr="001E55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41166A">
        <w:rPr>
          <w:rFonts w:ascii="Times New Roman" w:eastAsiaTheme="minorHAnsi" w:hAnsi="Times New Roman" w:cs="Times New Roman"/>
          <w:sz w:val="24"/>
          <w:szCs w:val="24"/>
          <w:lang w:eastAsia="en-US"/>
        </w:rPr>
        <w:t>32-р</w:t>
      </w:r>
    </w:p>
    <w:p w:rsidR="006B3ED3" w:rsidRPr="001E554B" w:rsidRDefault="006B3ED3" w:rsidP="001E554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41D74" w:rsidRPr="001E554B" w:rsidRDefault="00F41D74" w:rsidP="001E554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3ED3" w:rsidRPr="00AC5D5B" w:rsidRDefault="006B3ED3" w:rsidP="00AC5D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5D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</w:t>
      </w:r>
    </w:p>
    <w:p w:rsidR="006B3ED3" w:rsidRPr="00AC5D5B" w:rsidRDefault="006B3ED3" w:rsidP="00AC5D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5D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мероприятий по предупреждению распространения </w:t>
      </w:r>
      <w:proofErr w:type="spellStart"/>
      <w:r w:rsidRPr="00AC5D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коронавирусной</w:t>
      </w:r>
      <w:proofErr w:type="spellEnd"/>
      <w:r w:rsidRPr="00AC5D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инфекции (</w:t>
      </w:r>
      <w:r w:rsidRPr="00AC5D5B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COVID</w:t>
      </w:r>
      <w:r w:rsidRPr="00AC5D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-19)</w:t>
      </w:r>
    </w:p>
    <w:p w:rsidR="00AC5D5B" w:rsidRDefault="006B3ED3" w:rsidP="00AC5D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5D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</w:t>
      </w:r>
      <w:r w:rsidR="00AC5D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администрации</w:t>
      </w:r>
      <w:r w:rsidRPr="00AC5D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C5D5B" w:rsidRPr="00AC5D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сельского поселения </w:t>
      </w:r>
      <w:proofErr w:type="spellStart"/>
      <w:r w:rsidR="004116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Отрадинский</w:t>
      </w:r>
      <w:proofErr w:type="spellEnd"/>
      <w:r w:rsidR="00AC5D5B" w:rsidRPr="00AC5D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сельсовет муниципального района</w:t>
      </w:r>
    </w:p>
    <w:p w:rsidR="006B3ED3" w:rsidRPr="00AC5D5B" w:rsidRDefault="00AC5D5B" w:rsidP="00AC5D5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5D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Куюргазинский район Республики Башкортостан</w:t>
      </w:r>
    </w:p>
    <w:p w:rsidR="00AC5D5B" w:rsidRPr="00AC5D5B" w:rsidRDefault="00AC5D5B" w:rsidP="00AC5D5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B3ED3" w:rsidRPr="001E554B" w:rsidRDefault="006B3ED3" w:rsidP="001E554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8214"/>
        <w:gridCol w:w="488"/>
        <w:gridCol w:w="4861"/>
      </w:tblGrid>
      <w:tr w:rsidR="00B86621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3" w:rsidRPr="001E554B" w:rsidRDefault="00EE3F2B" w:rsidP="001E5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</w:t>
            </w:r>
            <w:r w:rsidR="006B3ED3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3" w:rsidRPr="001E554B" w:rsidRDefault="006B3ED3" w:rsidP="001E55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3" w:rsidRPr="001E554B" w:rsidRDefault="006B3ED3" w:rsidP="001E55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6B3ED3" w:rsidRPr="001E554B" w:rsidTr="00B8662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3" w:rsidRPr="001E554B" w:rsidRDefault="006B3ED3" w:rsidP="001E554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1. Мероприятия, проводимые в служебных помещениях</w:t>
            </w:r>
          </w:p>
        </w:tc>
      </w:tr>
      <w:tr w:rsidR="009D5977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7" w:rsidRPr="001E554B" w:rsidRDefault="009D5977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7" w:rsidRPr="00AC5D5B" w:rsidRDefault="009D5977" w:rsidP="0041166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5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при входе в </w:t>
            </w:r>
            <w:r w:rsidR="00AC5D5B" w:rsidRPr="00AC5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администрации сельского поселения </w:t>
            </w:r>
            <w:proofErr w:type="spellStart"/>
            <w:r w:rsidR="004116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Отрадинский</w:t>
            </w:r>
            <w:proofErr w:type="spellEnd"/>
            <w:r w:rsidR="00AC5D5B" w:rsidRPr="00AC5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сельсовет муниципального района Куюргазинский район Республики Башкортостан </w:t>
            </w:r>
            <w:r w:rsidR="00AC5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(далее – а</w:t>
            </w:r>
            <w:r w:rsidRPr="00AC5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дминистрация</w:t>
            </w:r>
            <w:r w:rsidR="00AC5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AC5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места обработки рук сотрудников кожными антисептика</w:t>
            </w:r>
            <w:r w:rsidR="005E127C" w:rsidRPr="00AC5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</w:t>
            </w:r>
            <w:r w:rsidRPr="00AC5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предназначенных для этих целей (в том числе с помощью установленных дозаторов), или дезинфицирующими салфетками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65" w:rsidRPr="001E554B" w:rsidRDefault="009D5977" w:rsidP="00AC5D5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="008E5165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правляющий делами</w:t>
            </w:r>
            <w:r w:rsidR="004116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8E5165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E5165" w:rsidRPr="001E554B">
              <w:rPr>
                <w:rFonts w:ascii="Times New Roman" w:hAnsi="Times New Roman" w:cs="Times New Roman"/>
                <w:color w:val="000003"/>
                <w:sz w:val="24"/>
                <w:szCs w:val="24"/>
              </w:rPr>
              <w:t>антиковидный</w:t>
            </w:r>
            <w:proofErr w:type="spellEnd"/>
            <w:r w:rsidR="008E5165" w:rsidRPr="001E554B">
              <w:rPr>
                <w:rFonts w:ascii="Times New Roman" w:hAnsi="Times New Roman" w:cs="Times New Roman"/>
                <w:color w:val="000003"/>
                <w:sz w:val="24"/>
                <w:szCs w:val="24"/>
              </w:rPr>
              <w:t xml:space="preserve"> инспектор</w:t>
            </w:r>
          </w:p>
        </w:tc>
      </w:tr>
      <w:tr w:rsidR="00D90ABE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BE" w:rsidRPr="001E554B" w:rsidRDefault="00A71531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BE" w:rsidRPr="001E554B" w:rsidRDefault="00D90ABE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Ограничение</w:t>
            </w:r>
            <w:r w:rsidR="00AC5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доступа в служебные помещения а</w:t>
            </w: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дминистрации лиц, не связанных с её деятельностью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BE" w:rsidRPr="00AC5D5B" w:rsidRDefault="00D90ABE" w:rsidP="001E55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="008E5165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правляющий делами,</w:t>
            </w:r>
          </w:p>
          <w:p w:rsidR="008E5165" w:rsidRPr="001E554B" w:rsidRDefault="008E5165" w:rsidP="001E55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554B">
              <w:rPr>
                <w:rFonts w:ascii="Times New Roman" w:hAnsi="Times New Roman" w:cs="Times New Roman"/>
                <w:color w:val="000003"/>
                <w:sz w:val="24"/>
                <w:szCs w:val="24"/>
              </w:rPr>
              <w:t>антиковидный</w:t>
            </w:r>
            <w:proofErr w:type="spellEnd"/>
            <w:r w:rsidRPr="001E554B">
              <w:rPr>
                <w:rFonts w:ascii="Times New Roman" w:hAnsi="Times New Roman" w:cs="Times New Roman"/>
                <w:color w:val="000003"/>
                <w:sz w:val="24"/>
                <w:szCs w:val="24"/>
              </w:rPr>
              <w:t xml:space="preserve"> инспектор</w:t>
            </w:r>
          </w:p>
        </w:tc>
      </w:tr>
      <w:tr w:rsidR="00B86621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3" w:rsidRPr="001E554B" w:rsidRDefault="00A71531" w:rsidP="001E55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3" w:rsidRPr="001E554B" w:rsidRDefault="006B3ED3" w:rsidP="001E55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Организовать ежедневную</w:t>
            </w:r>
            <w:r w:rsidR="00DC7F46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влажную уборку служебных помещений и мест общественного пользования, </w:t>
            </w: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C7F46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дезинфекцию с кратн</w:t>
            </w:r>
            <w:r w:rsidR="00EE3F2B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остью обработки каждые 2-4 часа</w:t>
            </w: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C7F46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дезинфицирующими средствами </w:t>
            </w:r>
            <w:proofErr w:type="spellStart"/>
            <w:r w:rsidR="00DC7F46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вирулицидного</w:t>
            </w:r>
            <w:proofErr w:type="spellEnd"/>
            <w:r w:rsidR="00DC7F46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действия контактных поверхностей: </w:t>
            </w: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дверных ручек, выключателей, поручней, перил, </w:t>
            </w:r>
            <w:r w:rsidR="00607A81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поверхностей стол</w:t>
            </w:r>
            <w:r w:rsidR="00DD5731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ов, спинок стульев, оргтехники)</w:t>
            </w:r>
            <w:r w:rsidR="00607A81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3" w:rsidRPr="001E554B" w:rsidRDefault="006B3ED3" w:rsidP="00AC5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управляющий делами</w:t>
            </w:r>
            <w:r w:rsidR="00A259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2594F" w:rsidRPr="001E554B">
              <w:rPr>
                <w:rFonts w:ascii="Times New Roman" w:hAnsi="Times New Roman" w:cs="Times New Roman"/>
                <w:color w:val="000003"/>
                <w:sz w:val="24"/>
                <w:szCs w:val="24"/>
              </w:rPr>
              <w:t>антиковидный</w:t>
            </w:r>
            <w:proofErr w:type="spellEnd"/>
            <w:r w:rsidR="00A2594F" w:rsidRPr="001E554B">
              <w:rPr>
                <w:rFonts w:ascii="Times New Roman" w:hAnsi="Times New Roman" w:cs="Times New Roman"/>
                <w:color w:val="000003"/>
                <w:sz w:val="24"/>
                <w:szCs w:val="24"/>
              </w:rPr>
              <w:t xml:space="preserve"> инспектор</w:t>
            </w: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86621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3" w:rsidRPr="001E554B" w:rsidRDefault="00A71531" w:rsidP="001E55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3" w:rsidRPr="001E554B" w:rsidRDefault="006B3ED3" w:rsidP="001E55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Обеспечить регулярное (каждые 2 часа) проветривание рабочих помещений, принять меры по обеспечению помещений, где могут одновременно находиться какое-то число сотрудников (входной холл) оборудованием для обеззараживания воздуха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3" w:rsidRPr="001E554B" w:rsidRDefault="00B109E6" w:rsidP="001E55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6B3ED3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уководители и сотрудники </w:t>
            </w:r>
            <w:r w:rsidR="00AC5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администрации</w:t>
            </w:r>
          </w:p>
          <w:p w:rsidR="006B3ED3" w:rsidRDefault="00AC5D5B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  <w:r w:rsidR="00A259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2594F" w:rsidRPr="001E554B" w:rsidRDefault="00A2594F" w:rsidP="001E55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E554B">
              <w:rPr>
                <w:rFonts w:ascii="Times New Roman" w:hAnsi="Times New Roman" w:cs="Times New Roman"/>
                <w:color w:val="000003"/>
                <w:sz w:val="24"/>
                <w:szCs w:val="24"/>
              </w:rPr>
              <w:t>антиковидный</w:t>
            </w:r>
            <w:proofErr w:type="spellEnd"/>
            <w:r w:rsidRPr="001E554B">
              <w:rPr>
                <w:rFonts w:ascii="Times New Roman" w:hAnsi="Times New Roman" w:cs="Times New Roman"/>
                <w:color w:val="000003"/>
                <w:sz w:val="24"/>
                <w:szCs w:val="24"/>
              </w:rPr>
              <w:t xml:space="preserve"> инспектор</w:t>
            </w:r>
          </w:p>
        </w:tc>
      </w:tr>
      <w:tr w:rsidR="00B86621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3" w:rsidRPr="001E554B" w:rsidRDefault="001762A1" w:rsidP="001E55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3" w:rsidRPr="001E554B" w:rsidRDefault="006B3ED3" w:rsidP="001E55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Исключить использование в служебных помещениях систем кондиционирования </w:t>
            </w: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 технических систем вентиляции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4F" w:rsidRDefault="00A2594F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сотрудники </w:t>
            </w:r>
            <w:r w:rsidR="00AC5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дминистрации</w:t>
            </w:r>
            <w:r w:rsidR="00AC5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</w:t>
            </w:r>
            <w:r w:rsidR="00AC5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поселения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A2594F" w:rsidRPr="00A2594F" w:rsidRDefault="00A2594F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554B">
              <w:rPr>
                <w:rFonts w:ascii="Times New Roman" w:hAnsi="Times New Roman" w:cs="Times New Roman"/>
                <w:color w:val="000003"/>
                <w:sz w:val="24"/>
                <w:szCs w:val="24"/>
              </w:rPr>
              <w:t>антиковидный</w:t>
            </w:r>
            <w:proofErr w:type="spellEnd"/>
            <w:r w:rsidRPr="001E554B">
              <w:rPr>
                <w:rFonts w:ascii="Times New Roman" w:hAnsi="Times New Roman" w:cs="Times New Roman"/>
                <w:color w:val="000003"/>
                <w:sz w:val="24"/>
                <w:szCs w:val="24"/>
              </w:rPr>
              <w:t xml:space="preserve"> инспектор</w:t>
            </w:r>
          </w:p>
        </w:tc>
      </w:tr>
      <w:tr w:rsidR="00B86621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3" w:rsidRPr="001E554B" w:rsidRDefault="001762A1" w:rsidP="001E55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1.6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D3" w:rsidRPr="001E554B" w:rsidRDefault="006B3ED3" w:rsidP="001E55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Обеспечивать наличие в санузлах административного здания средств гигиены и дезинфекции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E6" w:rsidRPr="001E554B" w:rsidRDefault="00B109E6" w:rsidP="001E55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="00A259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правляющий делами,</w:t>
            </w:r>
          </w:p>
          <w:p w:rsidR="00A2594F" w:rsidRPr="00A2594F" w:rsidRDefault="00A2594F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554B">
              <w:rPr>
                <w:rFonts w:ascii="Times New Roman" w:hAnsi="Times New Roman" w:cs="Times New Roman"/>
                <w:color w:val="000003"/>
                <w:sz w:val="24"/>
                <w:szCs w:val="24"/>
              </w:rPr>
              <w:t>антиковидный</w:t>
            </w:r>
            <w:proofErr w:type="spellEnd"/>
            <w:r w:rsidRPr="001E554B">
              <w:rPr>
                <w:rFonts w:ascii="Times New Roman" w:hAnsi="Times New Roman" w:cs="Times New Roman"/>
                <w:color w:val="000003"/>
                <w:sz w:val="24"/>
                <w:szCs w:val="24"/>
              </w:rPr>
              <w:t xml:space="preserve"> инспектор</w:t>
            </w:r>
          </w:p>
        </w:tc>
      </w:tr>
      <w:tr w:rsidR="00607A81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81" w:rsidRPr="001E554B" w:rsidRDefault="00B109E6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81" w:rsidRPr="001E554B" w:rsidRDefault="00607A81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случае выявления заболевших </w:t>
            </w:r>
            <w:r w:rsidR="009118F7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COVID-19, после их изоляции, провести дезинфекцию помещений силами специализированных организаций с применением дезинфицирующих средств на основе </w:t>
            </w:r>
            <w:proofErr w:type="spellStart"/>
            <w:r w:rsidR="009118F7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хлорактивных</w:t>
            </w:r>
            <w:proofErr w:type="spellEnd"/>
            <w:r w:rsidR="009118F7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9118F7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кислородоактивных</w:t>
            </w:r>
            <w:proofErr w:type="spellEnd"/>
            <w:r w:rsidR="009118F7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соединений. Обеззараживанию подлежат все поверхности, оборудование и инвентарь служебных помещений, санузлов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65" w:rsidRPr="001E554B" w:rsidRDefault="00B109E6" w:rsidP="00AC5D5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="008E5165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правляющий делами </w:t>
            </w:r>
          </w:p>
        </w:tc>
      </w:tr>
      <w:tr w:rsidR="002B28E4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E4" w:rsidRPr="001E554B" w:rsidRDefault="00B109E6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E4" w:rsidRPr="001E554B" w:rsidRDefault="00A96EDD" w:rsidP="00A2594F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Применение в помещениях с постоянным нахождением работников бактерицидных облучателей воздуха </w:t>
            </w:r>
            <w:proofErr w:type="spellStart"/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рециркуляторного</w:t>
            </w:r>
            <w:proofErr w:type="spellEnd"/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типа, разрешенных к использованию в присутствии людей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DD" w:rsidRPr="001E554B" w:rsidRDefault="00B109E6" w:rsidP="00AC5D5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="00A96EDD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правляющий делами </w:t>
            </w:r>
          </w:p>
        </w:tc>
      </w:tr>
      <w:tr w:rsidR="00695273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3" w:rsidRPr="001E554B" w:rsidRDefault="00695273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3" w:rsidRPr="001E554B" w:rsidRDefault="00695273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 централизованного</w:t>
            </w:r>
            <w:proofErr w:type="gramEnd"/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сбора использованных одноразовых масок. Перед их размещением в контейнеры для сбора отходов обеспечить герметичную упаковку в 2 полиэтиленовых пакета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5B" w:rsidRPr="001E554B" w:rsidRDefault="00695273" w:rsidP="00AC5D5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="008E5165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правляющий делами </w:t>
            </w:r>
          </w:p>
          <w:p w:rsidR="008E5165" w:rsidRPr="001E554B" w:rsidRDefault="008E5165" w:rsidP="001E55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734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34" w:rsidRPr="001E554B" w:rsidRDefault="00087734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34" w:rsidRPr="001E554B" w:rsidRDefault="00AC5D5B" w:rsidP="00AC5D5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Недопуск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а</w:t>
            </w:r>
            <w:r w:rsidR="00087734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дминистрацию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="00087734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на прилегающую территорию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087734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r w:rsidR="00087734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лиц без средс</w:t>
            </w:r>
            <w:r w:rsidR="005264EE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 индивидуальной защиты (маски</w:t>
            </w:r>
            <w:r w:rsidR="00087734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65" w:rsidRPr="001E554B" w:rsidRDefault="00087734" w:rsidP="00AC5D5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="008E5165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правляющий делами</w:t>
            </w:r>
            <w:r w:rsidR="004116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8E5165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E5165" w:rsidRPr="001E554B">
              <w:rPr>
                <w:rFonts w:ascii="Times New Roman" w:hAnsi="Times New Roman" w:cs="Times New Roman"/>
                <w:color w:val="000003"/>
                <w:sz w:val="24"/>
                <w:szCs w:val="24"/>
              </w:rPr>
              <w:t>антиковидный</w:t>
            </w:r>
            <w:proofErr w:type="spellEnd"/>
            <w:r w:rsidR="008E5165" w:rsidRPr="001E554B">
              <w:rPr>
                <w:rFonts w:ascii="Times New Roman" w:hAnsi="Times New Roman" w:cs="Times New Roman"/>
                <w:color w:val="000003"/>
                <w:sz w:val="24"/>
                <w:szCs w:val="24"/>
              </w:rPr>
              <w:t xml:space="preserve"> инспектор</w:t>
            </w:r>
          </w:p>
        </w:tc>
      </w:tr>
      <w:tr w:rsidR="008534B7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7" w:rsidRPr="001E554B" w:rsidRDefault="008534B7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7" w:rsidRPr="001E554B" w:rsidRDefault="008534B7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Обеспечить нанесение разметки для соблюдения социального </w:t>
            </w:r>
            <w:proofErr w:type="spellStart"/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дистанцирования</w:t>
            </w:r>
            <w:proofErr w:type="spellEnd"/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B7" w:rsidRPr="001E554B" w:rsidRDefault="008534B7" w:rsidP="00AC5D5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управляющий делами </w:t>
            </w:r>
          </w:p>
        </w:tc>
      </w:tr>
      <w:tr w:rsidR="001D5247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7" w:rsidRPr="001E554B" w:rsidRDefault="001D5247" w:rsidP="001E5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4B">
              <w:rPr>
                <w:rFonts w:ascii="Times New Roman" w:hAnsi="Times New Roman" w:cs="Times New Roman"/>
                <w:sz w:val="24"/>
                <w:szCs w:val="24"/>
              </w:rPr>
              <w:t>При отстранении подозреваемых на COVID-2019, контактных  работников провести, как минимум, дезинфекцию всех кабинетов структурного подразделения, где работает подозреваемый в заболевании COVID-2019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5B" w:rsidRPr="001E554B" w:rsidRDefault="001D5247" w:rsidP="00AC5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1D5247" w:rsidRPr="001E554B" w:rsidRDefault="001D5247" w:rsidP="001E55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5247" w:rsidRPr="001E554B" w:rsidTr="00B8662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2. Мероприятия по упорядочиванию рабочего времени и обеспечению здоровья сотрудников</w:t>
            </w:r>
          </w:p>
        </w:tc>
      </w:tr>
      <w:tr w:rsidR="001D5247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</w:t>
            </w:r>
          </w:p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2.1.1</w:t>
            </w:r>
          </w:p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2.1.2</w:t>
            </w:r>
          </w:p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A2594F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Организовать </w:t>
            </w:r>
            <w:r w:rsidR="001D5247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работу «входного фильтра»: </w:t>
            </w:r>
          </w:p>
          <w:p w:rsidR="001D5247" w:rsidRPr="001E554B" w:rsidRDefault="001D5247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-изме</w:t>
            </w:r>
            <w:r w:rsidR="00AC5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рение температуры сотрудниками а</w:t>
            </w: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дминистрации </w:t>
            </w:r>
            <w:r w:rsidR="00AC5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подача сведений при входе в служеб</w:t>
            </w:r>
            <w:r w:rsidR="00A259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 здание (при температуре 37,1</w:t>
            </w: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выше работник отправляется домой для вызова врача)</w:t>
            </w:r>
          </w:p>
          <w:p w:rsidR="001D5247" w:rsidRPr="001E554B" w:rsidRDefault="001D5247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D5247" w:rsidRPr="001E554B" w:rsidRDefault="001D5247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-обязанность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здоровья, местонахождении, а также состоянии здоровья лиц, проживающих совместно с отстраненным работником;</w:t>
            </w:r>
          </w:p>
          <w:p w:rsidR="001D5247" w:rsidRPr="001E554B" w:rsidRDefault="001D5247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D5247" w:rsidRPr="001E554B" w:rsidRDefault="001D5247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обязанность отстраненных работников информировать о возможных контактах с больными лицами  или лицами, вернувшимися из другой страны или субъекта </w:t>
            </w: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Российской Федерации (опрос, анкетирование и др.)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A2594F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управляющий делами </w:t>
            </w:r>
          </w:p>
          <w:p w:rsidR="001D5247" w:rsidRPr="001E554B" w:rsidRDefault="001D5247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554B">
              <w:rPr>
                <w:rFonts w:ascii="Times New Roman" w:hAnsi="Times New Roman" w:cs="Times New Roman"/>
                <w:color w:val="000003"/>
                <w:sz w:val="24"/>
                <w:szCs w:val="24"/>
              </w:rPr>
              <w:t>антиковидный</w:t>
            </w:r>
            <w:proofErr w:type="spellEnd"/>
            <w:r w:rsidRPr="001E554B">
              <w:rPr>
                <w:rFonts w:ascii="Times New Roman" w:hAnsi="Times New Roman" w:cs="Times New Roman"/>
                <w:color w:val="000003"/>
                <w:sz w:val="24"/>
                <w:szCs w:val="24"/>
              </w:rPr>
              <w:t xml:space="preserve"> инспектор</w:t>
            </w:r>
          </w:p>
          <w:p w:rsidR="001D5247" w:rsidRPr="001E554B" w:rsidRDefault="001D5247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D5247" w:rsidRPr="001E554B" w:rsidRDefault="001D5247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D5247" w:rsidRPr="001E554B" w:rsidRDefault="001D5247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D5247" w:rsidRPr="001E554B" w:rsidRDefault="001D5247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сотрудники и руководители </w:t>
            </w:r>
            <w:r w:rsidR="00AC5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дминистрации</w:t>
            </w:r>
            <w:r w:rsidR="00AC5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1D5247" w:rsidRPr="001E554B" w:rsidRDefault="001D5247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D5247" w:rsidRPr="001E554B" w:rsidRDefault="001D5247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D5247" w:rsidRPr="001E554B" w:rsidRDefault="001D5247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D5247" w:rsidRPr="001E554B" w:rsidRDefault="001D5247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D5247" w:rsidRPr="001E554B" w:rsidRDefault="00AC5D5B" w:rsidP="001E55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отстраненные сотрудники а</w:t>
            </w:r>
            <w:r w:rsidR="001D5247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D5247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1D5247" w:rsidP="001E55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Ведение учета всех сотрудников с выявленными симптомами простудных заболеваний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1D5247" w:rsidP="001E55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E554B">
              <w:rPr>
                <w:rFonts w:ascii="Times New Roman" w:hAnsi="Times New Roman" w:cs="Times New Roman"/>
                <w:color w:val="000003"/>
                <w:sz w:val="24"/>
                <w:szCs w:val="24"/>
              </w:rPr>
              <w:t>антиковидный</w:t>
            </w:r>
            <w:proofErr w:type="spellEnd"/>
            <w:r w:rsidRPr="001E554B">
              <w:rPr>
                <w:rFonts w:ascii="Times New Roman" w:hAnsi="Times New Roman" w:cs="Times New Roman"/>
                <w:color w:val="000003"/>
                <w:sz w:val="24"/>
                <w:szCs w:val="24"/>
              </w:rPr>
              <w:t xml:space="preserve"> инспектор</w:t>
            </w:r>
          </w:p>
        </w:tc>
      </w:tr>
      <w:tr w:rsidR="001D5247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1D5247" w:rsidP="001E55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Оказывать содействие сотрудникам в обеспечении соблюдения режима самоизоляции на дому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1D5247" w:rsidP="001E55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E554B">
              <w:rPr>
                <w:rFonts w:ascii="Times New Roman" w:hAnsi="Times New Roman" w:cs="Times New Roman"/>
                <w:color w:val="000003"/>
                <w:sz w:val="24"/>
                <w:szCs w:val="24"/>
              </w:rPr>
              <w:t>антиковидный</w:t>
            </w:r>
            <w:proofErr w:type="spellEnd"/>
            <w:r w:rsidRPr="001E554B">
              <w:rPr>
                <w:rFonts w:ascii="Times New Roman" w:hAnsi="Times New Roman" w:cs="Times New Roman"/>
                <w:color w:val="000003"/>
                <w:sz w:val="24"/>
                <w:szCs w:val="24"/>
              </w:rPr>
              <w:t xml:space="preserve"> инспектор</w:t>
            </w:r>
          </w:p>
        </w:tc>
      </w:tr>
      <w:tr w:rsidR="001D5247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7" w:rsidRPr="001E554B" w:rsidRDefault="001D5247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Разделение всех работников по отделам в целях минимизации контактов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7" w:rsidRPr="001E554B" w:rsidRDefault="001D5247" w:rsidP="00AC5D5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управляющий делами </w:t>
            </w:r>
          </w:p>
        </w:tc>
      </w:tr>
      <w:tr w:rsidR="001D5247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2.5</w:t>
            </w:r>
          </w:p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D5247" w:rsidRPr="001E554B" w:rsidRDefault="001D5247" w:rsidP="001E554B">
            <w:pPr>
              <w:suppressAutoHyphens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1D5247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AC5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беспечение ношения работниками а</w:t>
            </w: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дминистрации</w:t>
            </w:r>
            <w:r w:rsidR="00AC5D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средств индивидуальной защиты (масок), усилить контроль за соблюдением их применения.</w:t>
            </w:r>
          </w:p>
          <w:p w:rsidR="001D5247" w:rsidRPr="001E554B" w:rsidRDefault="001D5247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D5247" w:rsidRPr="001E554B" w:rsidRDefault="001D5247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(!) Не допускается использовать одноразовые маски повторно, также не допускается  использование увлажненных масок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5B" w:rsidRDefault="00AC5D5B" w:rsidP="00AC5D5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управляющий делами,</w:t>
            </w:r>
          </w:p>
          <w:p w:rsidR="001D5247" w:rsidRPr="001E554B" w:rsidRDefault="00AC5D5B" w:rsidP="00AC5D5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работники а</w:t>
            </w:r>
            <w:r w:rsidR="001D5247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сельского поселения</w:t>
            </w:r>
          </w:p>
        </w:tc>
      </w:tr>
      <w:tr w:rsidR="001D5247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3E" w:rsidRPr="001E554B" w:rsidRDefault="00502C3E" w:rsidP="00C767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hAnsi="Times New Roman" w:cs="Times New Roman"/>
                <w:sz w:val="24"/>
                <w:szCs w:val="24"/>
              </w:rPr>
              <w:t>Рабочие совещания, собрания, заседания коллегиальных органов и иные подобные мероприятия проводить в режиме видеоконференцсвязи, за исключением мероприятий, проводимых Главой Республики Башкортостан, Премьер-министром Правительства Республики Башкортостан</w:t>
            </w: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A2594F" w:rsidRPr="00A2594F">
              <w:rPr>
                <w:rFonts w:ascii="Times New Roman" w:hAnsi="Times New Roman" w:cs="Times New Roman"/>
                <w:sz w:val="24"/>
                <w:szCs w:val="24"/>
              </w:rPr>
              <w:t xml:space="preserve">Отменить, а при невозможности - перенести проведение запланированных мероприятий с количеством участников свыше 50 человек либо с участием представителей иностранных государств и субъектов Российской Федерации на более поздний срок, за исключением случаев, предусмотренных законодательством о выборах и референдумах, а также решением оперативного штаба по недопущению завоза и распространения новой </w:t>
            </w:r>
            <w:proofErr w:type="spellStart"/>
            <w:r w:rsidR="00A2594F" w:rsidRPr="00A2594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A2594F" w:rsidRPr="00A2594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Республики Башкортостан</w:t>
            </w:r>
            <w:r w:rsidR="00A25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1D5247" w:rsidP="00AC5D5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="00A259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правляющий делами</w:t>
            </w:r>
          </w:p>
        </w:tc>
      </w:tr>
      <w:tr w:rsidR="001D5247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F41D74" w:rsidP="001E55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hAnsi="Times New Roman" w:cs="Times New Roman"/>
                <w:sz w:val="24"/>
                <w:szCs w:val="24"/>
              </w:rPr>
              <w:t>Воздержаться от организации и проведения личных приемов граждан (при их согласии)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A2594F" w:rsidRDefault="001D5247" w:rsidP="00AC5D5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="00A259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правляющий делами </w:t>
            </w:r>
          </w:p>
        </w:tc>
      </w:tr>
      <w:tr w:rsidR="001D5247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502C3E" w:rsidP="00AC5D5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депутатов, муниципальных служащих в служебные командировки на территории иностранных государств, в субъекты Российской Федерации, неблагополучные по </w:t>
            </w:r>
            <w:proofErr w:type="spellStart"/>
            <w:r w:rsidRPr="001E554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E554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осуществлять в исключительных случаях.</w:t>
            </w: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1D5247" w:rsidP="001E55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управляющий делами </w:t>
            </w:r>
          </w:p>
          <w:p w:rsidR="001D5247" w:rsidRPr="001E554B" w:rsidRDefault="001D5247" w:rsidP="001E55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5247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7" w:rsidRPr="001E554B" w:rsidRDefault="00502C3E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работниками социального </w:t>
            </w:r>
            <w:proofErr w:type="spellStart"/>
            <w:r w:rsidRPr="001E554B">
              <w:rPr>
                <w:rFonts w:ascii="Times New Roman" w:hAnsi="Times New Roman" w:cs="Times New Roman"/>
                <w:sz w:val="24"/>
                <w:szCs w:val="24"/>
              </w:rPr>
              <w:t>дистанцирования</w:t>
            </w:r>
            <w:proofErr w:type="spellEnd"/>
            <w:r w:rsidRPr="001E554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1,5 метра, в том числе установление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предусматривающего обязательное ношение работниками и посетителями средств индивидуальной защиты (масок).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7" w:rsidRPr="001E554B" w:rsidRDefault="00710AB5" w:rsidP="001E55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сотрудники, посетители а</w:t>
            </w:r>
            <w:r w:rsidR="001D5247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D5247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7" w:rsidRPr="001E554B" w:rsidRDefault="001D5247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Соблюдение правил личной гигиены (мытье рук, использование антисептик</w:t>
            </w:r>
            <w:r w:rsidR="005264EE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ов), </w:t>
            </w:r>
            <w:r w:rsidR="005264EE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обязательное ношение масок</w:t>
            </w:r>
          </w:p>
          <w:p w:rsidR="00B1435C" w:rsidRPr="001E554B" w:rsidRDefault="00B1435C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7" w:rsidRPr="001E554B" w:rsidRDefault="00710AB5" w:rsidP="001E55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сотрудники а</w:t>
            </w:r>
            <w:r w:rsidR="001D5247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</w:tr>
      <w:tr w:rsidR="001D5247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7" w:rsidRPr="001E554B" w:rsidRDefault="00AC5D5B" w:rsidP="001E55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сотрудникам а</w:t>
            </w:r>
            <w:r w:rsidR="001D5247" w:rsidRPr="001E554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посещать а</w:t>
            </w:r>
            <w:r w:rsidR="001D5247" w:rsidRPr="001E554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1D5247" w:rsidRPr="001E554B">
              <w:rPr>
                <w:rFonts w:ascii="Times New Roman" w:hAnsi="Times New Roman" w:cs="Times New Roman"/>
                <w:sz w:val="24"/>
                <w:szCs w:val="24"/>
              </w:rPr>
              <w:t>при имеющихся признаках ОРВИ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47" w:rsidRPr="001E554B" w:rsidRDefault="00AC5D5B" w:rsidP="00AC5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сотрудники а</w:t>
            </w:r>
            <w:r w:rsidR="001D5247" w:rsidRPr="001E55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4B0EA7" w:rsidRPr="001E554B" w:rsidTr="00C76752">
        <w:trPr>
          <w:trHeight w:val="2146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7" w:rsidRPr="001E554B" w:rsidRDefault="004B0EA7" w:rsidP="001E55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4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52" w:rsidRPr="001E554B" w:rsidRDefault="004B0EA7" w:rsidP="00C76752">
            <w:pPr>
              <w:pStyle w:val="Bodytext20"/>
              <w:shd w:val="clear" w:color="auto" w:fill="auto"/>
              <w:spacing w:before="0" w:after="416" w:line="240" w:lineRule="auto"/>
              <w:jc w:val="both"/>
              <w:rPr>
                <w:b w:val="0"/>
                <w:sz w:val="24"/>
                <w:szCs w:val="24"/>
              </w:rPr>
            </w:pPr>
            <w:r w:rsidRPr="001E554B">
              <w:rPr>
                <w:b w:val="0"/>
                <w:sz w:val="24"/>
                <w:szCs w:val="24"/>
              </w:rPr>
              <w:t>Определить максимально возможную численность муниципальных служащих и иных работников, переводимых на дистанционный режим работы, обеспечив перевод на дистанционный режим работы работников</w:t>
            </w:r>
            <w:r w:rsidR="00C76752">
              <w:rPr>
                <w:b w:val="0"/>
                <w:sz w:val="24"/>
                <w:szCs w:val="24"/>
              </w:rPr>
              <w:t>,</w:t>
            </w:r>
            <w:r w:rsidRPr="001E554B">
              <w:rPr>
                <w:b w:val="0"/>
                <w:sz w:val="24"/>
                <w:szCs w:val="24"/>
              </w:rPr>
              <w:t xml:space="preserve"> </w:t>
            </w:r>
            <w:r w:rsidR="00A2594F">
              <w:rPr>
                <w:b w:val="0"/>
                <w:sz w:val="24"/>
                <w:szCs w:val="24"/>
              </w:rPr>
              <w:t>указанных</w:t>
            </w:r>
            <w:r w:rsidR="00C76752">
              <w:rPr>
                <w:b w:val="0"/>
                <w:sz w:val="24"/>
                <w:szCs w:val="24"/>
              </w:rPr>
              <w:t xml:space="preserve"> в Указе Главы Республики Б</w:t>
            </w:r>
            <w:r w:rsidRPr="001E554B">
              <w:rPr>
                <w:b w:val="0"/>
                <w:sz w:val="24"/>
                <w:szCs w:val="24"/>
              </w:rPr>
              <w:t xml:space="preserve">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      </w:r>
            <w:proofErr w:type="spellStart"/>
            <w:r w:rsidRPr="001E554B">
              <w:rPr>
                <w:b w:val="0"/>
                <w:sz w:val="24"/>
                <w:szCs w:val="24"/>
              </w:rPr>
              <w:t>коронавирусной</w:t>
            </w:r>
            <w:proofErr w:type="spellEnd"/>
            <w:r w:rsidRPr="001E554B">
              <w:rPr>
                <w:b w:val="0"/>
                <w:sz w:val="24"/>
                <w:szCs w:val="24"/>
              </w:rPr>
              <w:t xml:space="preserve"> инфекции (2019-</w:t>
            </w:r>
            <w:proofErr w:type="spellStart"/>
            <w:r w:rsidRPr="001E554B">
              <w:rPr>
                <w:b w:val="0"/>
                <w:sz w:val="24"/>
                <w:szCs w:val="24"/>
                <w:lang w:val="en-US"/>
              </w:rPr>
              <w:t>nCoV</w:t>
            </w:r>
            <w:proofErr w:type="spellEnd"/>
            <w:r w:rsidR="00A2594F" w:rsidRPr="00C76752">
              <w:rPr>
                <w:b w:val="0"/>
                <w:sz w:val="24"/>
                <w:szCs w:val="24"/>
              </w:rPr>
              <w:t>)»</w:t>
            </w:r>
            <w:r w:rsidR="00C76752" w:rsidRPr="00C76752">
              <w:rPr>
                <w:b w:val="0"/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A7" w:rsidRPr="001E554B" w:rsidRDefault="00AC5D5B" w:rsidP="001E55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управляющий делами</w:t>
            </w:r>
          </w:p>
        </w:tc>
      </w:tr>
      <w:tr w:rsidR="001D5247" w:rsidRPr="001E554B" w:rsidTr="00B8662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3. Мероприятия по взаимодействию с посетителями</w:t>
            </w:r>
          </w:p>
        </w:tc>
      </w:tr>
      <w:tr w:rsidR="001D5247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1D5247" w:rsidP="001E55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информационных стендах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710AB5" w:rsidP="001E55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управляющий делами</w:t>
            </w:r>
          </w:p>
        </w:tc>
      </w:tr>
      <w:tr w:rsidR="001D5247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1D5247" w:rsidP="001E55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Обеспечить прием входящей корреспонденции (заполненных запросов, заявление, обращений и т.п.) в «едином окне» входной группы административного здания, с целью ограничения пере</w:t>
            </w:r>
            <w:r w:rsidR="0071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движения посетителей по зданию а</w:t>
            </w: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дминистрации</w:t>
            </w:r>
            <w:r w:rsidR="0071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710AB5" w:rsidP="001E55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управляющий делами</w:t>
            </w:r>
          </w:p>
        </w:tc>
      </w:tr>
      <w:tr w:rsidR="001D5247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1D5247" w:rsidP="001E55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визуальном выявлении в помещении для приема (входной холл) посетителей с симптомами заболевания, предложить гражданину обратиться к врачу и воспользоваться другими доступными способами обращения в учреждение (письменное обращение, интернет-сервисы и т.п.)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Default="001D5247" w:rsidP="001E55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управляющий делами </w:t>
            </w:r>
          </w:p>
          <w:p w:rsidR="001D5247" w:rsidRPr="001E554B" w:rsidRDefault="00A2594F" w:rsidP="00710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работники </w:t>
            </w:r>
            <w:r w:rsidR="0071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710AB5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дминистрации</w:t>
            </w:r>
            <w:r w:rsidR="00710A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D5247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1D5247" w:rsidP="001E55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1D5247" w:rsidP="001E55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зоне приема граждан разместить стенды/памятки по мерам профилактики распространения вируса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47" w:rsidRPr="001E554B" w:rsidRDefault="00710AB5" w:rsidP="001E55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управляющий делами</w:t>
            </w:r>
          </w:p>
        </w:tc>
      </w:tr>
      <w:tr w:rsidR="00EE3F2B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2B" w:rsidRPr="001E554B" w:rsidRDefault="00EE3F2B" w:rsidP="001E55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2B" w:rsidRPr="001E554B" w:rsidRDefault="00EE3F2B" w:rsidP="001E55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hAnsi="Times New Roman" w:cs="Times New Roman"/>
                <w:sz w:val="24"/>
                <w:szCs w:val="24"/>
              </w:rPr>
              <w:t>Максимально использовать электронное взаимодействие, телефонную связь при работе с гражданами при предоставлении муниципальных услуг, без острой необходимости исключить прямой контакт с заявителями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2B" w:rsidRPr="001E554B" w:rsidRDefault="00EE3F2B" w:rsidP="001E55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10AB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управляющий делами</w:t>
            </w:r>
          </w:p>
        </w:tc>
      </w:tr>
      <w:tr w:rsidR="00EE3F2B" w:rsidRPr="001E554B" w:rsidTr="00B8662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2B" w:rsidRPr="001E554B" w:rsidRDefault="00EE3F2B" w:rsidP="001E554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554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4. Иные мероприятия</w:t>
            </w:r>
          </w:p>
        </w:tc>
      </w:tr>
      <w:tr w:rsidR="00EE3F2B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2B" w:rsidRPr="001E554B" w:rsidRDefault="00EE3F2B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4.1</w:t>
            </w:r>
          </w:p>
          <w:p w:rsidR="00EE3F2B" w:rsidRPr="001E554B" w:rsidRDefault="00EE3F2B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E3F2B" w:rsidRPr="001E554B" w:rsidRDefault="00EE3F2B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E3F2B" w:rsidRPr="001E554B" w:rsidRDefault="00EE3F2B" w:rsidP="00147F7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2B" w:rsidRPr="00147F7B" w:rsidRDefault="00EE3F2B" w:rsidP="00147F7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Вести оперативную закупку средств профилактики: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2B" w:rsidRPr="001E554B" w:rsidRDefault="00EE3F2B" w:rsidP="00710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управляющий делами </w:t>
            </w:r>
          </w:p>
        </w:tc>
      </w:tr>
      <w:tr w:rsidR="00EE3F2B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2B" w:rsidRPr="001E554B" w:rsidRDefault="00EE3F2B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2B" w:rsidRPr="001E554B" w:rsidRDefault="00EE3F2B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не менее чем пятидневного запаса моющих и дезинфицирующих </w:t>
            </w: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средств, средств индивидуальной защиты органов дыхания (маски, респираторы), перчаток. Соблюдение времени экспозиции и концентрации рабочего раствора дезинфицирующего средства в соответствии с инструкцией к препарату для уничтожения микроорганизмов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5" w:rsidRPr="001E554B" w:rsidRDefault="00EE3F2B" w:rsidP="00710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управляющий делами </w:t>
            </w:r>
          </w:p>
          <w:p w:rsidR="00EE3F2B" w:rsidRPr="001E554B" w:rsidRDefault="00EE3F2B" w:rsidP="001E55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3F2B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2B" w:rsidRPr="001E554B" w:rsidRDefault="00EE3F2B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4.3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2B" w:rsidRPr="001E554B" w:rsidRDefault="00EE3F2B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 поступлении запроса Управления </w:t>
            </w:r>
            <w:proofErr w:type="spellStart"/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Республике Башкортостан незамедлительно представлять информацию о всех контактах работника, заболевшего </w:t>
            </w:r>
            <w:proofErr w:type="spellStart"/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инфекцией, в связи с исполнением им трудовой функции, организовать проведение дезинфекции помещений, где находился указанный заболевший работник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2B" w:rsidRPr="001E554B" w:rsidRDefault="00EE3F2B" w:rsidP="00710AB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управляющий делами </w:t>
            </w:r>
          </w:p>
        </w:tc>
      </w:tr>
      <w:tr w:rsidR="00502C3E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E" w:rsidRPr="001E554B" w:rsidRDefault="00502C3E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E" w:rsidRPr="001E554B" w:rsidRDefault="00502C3E" w:rsidP="001E554B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1D74" w:rsidRPr="001E554B">
              <w:rPr>
                <w:rFonts w:ascii="Times New Roman" w:hAnsi="Times New Roman" w:cs="Times New Roman"/>
                <w:sz w:val="24"/>
                <w:szCs w:val="24"/>
              </w:rPr>
              <w:t>ассмотрение</w:t>
            </w:r>
            <w:r w:rsidRPr="001E554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147F7B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1E554B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местные бюджеты, предусматривающих перераспределение (резервирование) бюджетных средств, прежде всего на оказание мер по поддержке социально- экономической сферы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E" w:rsidRPr="001E554B" w:rsidRDefault="00710AB5" w:rsidP="001E55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управляющий делами</w:t>
            </w:r>
            <w:r w:rsidR="00502C3E"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02C3E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E" w:rsidRPr="001E554B" w:rsidRDefault="00502C3E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E" w:rsidRPr="001E554B" w:rsidRDefault="00502C3E" w:rsidP="00C7675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4B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="00F41D74" w:rsidRPr="001E554B">
              <w:rPr>
                <w:rFonts w:ascii="Times New Roman" w:hAnsi="Times New Roman" w:cs="Times New Roman"/>
                <w:sz w:val="24"/>
                <w:szCs w:val="24"/>
              </w:rPr>
              <w:t>печение</w:t>
            </w:r>
            <w:r w:rsidRPr="001E554B">
              <w:rPr>
                <w:rFonts w:ascii="Times New Roman" w:hAnsi="Times New Roman" w:cs="Times New Roman"/>
                <w:sz w:val="24"/>
                <w:szCs w:val="24"/>
              </w:rPr>
              <w:t xml:space="preserve"> в пре</w:t>
            </w:r>
            <w:r w:rsidR="00147F7B">
              <w:rPr>
                <w:rFonts w:ascii="Times New Roman" w:hAnsi="Times New Roman" w:cs="Times New Roman"/>
                <w:sz w:val="24"/>
                <w:szCs w:val="24"/>
              </w:rPr>
              <w:t>делах компетенции информирования</w:t>
            </w:r>
            <w:r w:rsidRPr="001E554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 мерах по противодействию распространению в Республике Башкор</w:t>
            </w:r>
            <w:r w:rsidR="00C76752">
              <w:rPr>
                <w:rFonts w:ascii="Times New Roman" w:hAnsi="Times New Roman" w:cs="Times New Roman"/>
                <w:sz w:val="24"/>
                <w:szCs w:val="24"/>
              </w:rPr>
              <w:t xml:space="preserve">тостан </w:t>
            </w:r>
            <w:proofErr w:type="spellStart"/>
            <w:r w:rsidR="00C7675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C7675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 w:rsidRPr="001E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E" w:rsidRPr="001E554B" w:rsidRDefault="00710AB5" w:rsidP="001E55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управляющий делами</w:t>
            </w:r>
          </w:p>
        </w:tc>
      </w:tr>
      <w:tr w:rsidR="00F41D74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74" w:rsidRPr="001E554B" w:rsidRDefault="00F41D74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74" w:rsidRPr="001E554B" w:rsidRDefault="00F41D74" w:rsidP="00C7675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4B">
              <w:rPr>
                <w:rFonts w:ascii="Times New Roman" w:hAnsi="Times New Roman" w:cs="Times New Roman"/>
                <w:sz w:val="24"/>
                <w:szCs w:val="24"/>
              </w:rPr>
              <w:t>Оказание в</w:t>
            </w:r>
            <w:r w:rsidR="00147F7B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компетенции содействия</w:t>
            </w:r>
            <w:r w:rsidRPr="001E554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в выполнении требований, предусмотренных Указом Глав</w:t>
            </w:r>
            <w:r w:rsidR="00C76752">
              <w:rPr>
                <w:rFonts w:ascii="Times New Roman" w:hAnsi="Times New Roman" w:cs="Times New Roman"/>
                <w:sz w:val="24"/>
                <w:szCs w:val="24"/>
              </w:rPr>
              <w:t xml:space="preserve">ы Республики Башкортостан от </w:t>
            </w:r>
            <w:r w:rsidRPr="001E554B">
              <w:rPr>
                <w:rFonts w:ascii="Times New Roman" w:hAnsi="Times New Roman" w:cs="Times New Roman"/>
                <w:sz w:val="24"/>
                <w:szCs w:val="24"/>
              </w:rPr>
              <w:t xml:space="preserve">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      </w:r>
            <w:proofErr w:type="spellStart"/>
            <w:r w:rsidRPr="001E554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E554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(2019-</w:t>
            </w:r>
            <w:proofErr w:type="spellStart"/>
            <w:r w:rsidRPr="001E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nCoV</w:t>
            </w:r>
            <w:proofErr w:type="spellEnd"/>
            <w:r w:rsidRPr="001E554B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="00C76752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74" w:rsidRPr="001E554B" w:rsidRDefault="00710AB5" w:rsidP="001E55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управляющий делами</w:t>
            </w:r>
          </w:p>
        </w:tc>
      </w:tr>
      <w:tr w:rsidR="00F41D74" w:rsidRPr="001E554B" w:rsidTr="00B86621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74" w:rsidRPr="001E554B" w:rsidRDefault="00F41D74" w:rsidP="001E554B">
            <w:pPr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55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74" w:rsidRPr="001E554B" w:rsidRDefault="00F41D74" w:rsidP="001E55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54B">
              <w:rPr>
                <w:rFonts w:ascii="Times New Roman" w:hAnsi="Times New Roman" w:cs="Times New Roman"/>
                <w:sz w:val="24"/>
                <w:szCs w:val="24"/>
              </w:rPr>
              <w:t>Формирование и создание условий для деятельности волонтерских групп, оказывающих помощь гражданам, находящимся в режиме самоизоляции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74" w:rsidRPr="001E554B" w:rsidRDefault="00710AB5" w:rsidP="001E55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управляющий делами</w:t>
            </w:r>
          </w:p>
        </w:tc>
      </w:tr>
    </w:tbl>
    <w:p w:rsidR="006B3ED3" w:rsidRPr="001E554B" w:rsidRDefault="006B3ED3" w:rsidP="001E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1D74" w:rsidRPr="001E554B" w:rsidRDefault="00F41D74" w:rsidP="001E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1D74" w:rsidRDefault="00F41D74" w:rsidP="006B3ED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31855" w:rsidRDefault="00710AB5" w:rsidP="006B3ED3">
      <w:pPr>
        <w:spacing w:after="0"/>
        <w:rPr>
          <w:rFonts w:ascii="Times New Roman" w:eastAsiaTheme="minorHAnsi" w:hAnsi="Times New Roman" w:cs="Times New Roman"/>
          <w:b/>
          <w:sz w:val="28"/>
          <w:szCs w:val="26"/>
          <w:lang w:eastAsia="en-US"/>
        </w:rPr>
        <w:sectPr w:rsidR="00B31855">
          <w:pgSz w:w="16838" w:h="11906" w:orient="landscape"/>
          <w:pgMar w:top="1134" w:right="1134" w:bottom="567" w:left="1134" w:header="708" w:footer="708" w:gutter="0"/>
          <w:cols w:space="720"/>
        </w:sectPr>
      </w:pPr>
      <w:r>
        <w:rPr>
          <w:rFonts w:ascii="Times New Roman" w:eastAsiaTheme="minorHAnsi" w:hAnsi="Times New Roman" w:cs="Times New Roman"/>
          <w:b/>
          <w:sz w:val="28"/>
          <w:szCs w:val="26"/>
          <w:lang w:eastAsia="en-US"/>
        </w:rPr>
        <w:t>Управляющий делами</w:t>
      </w:r>
      <w:r>
        <w:rPr>
          <w:rFonts w:ascii="Times New Roman" w:eastAsiaTheme="minorHAnsi" w:hAnsi="Times New Roman" w:cs="Times New Roman"/>
          <w:b/>
          <w:sz w:val="28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6"/>
          <w:lang w:eastAsia="en-US"/>
        </w:rPr>
        <w:tab/>
      </w:r>
      <w:r w:rsidR="009F3FDC">
        <w:rPr>
          <w:rFonts w:ascii="Times New Roman" w:eastAsiaTheme="minorHAnsi" w:hAnsi="Times New Roman" w:cs="Times New Roman"/>
          <w:b/>
          <w:sz w:val="28"/>
          <w:szCs w:val="26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b/>
          <w:sz w:val="28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6"/>
          <w:lang w:eastAsia="en-US"/>
        </w:rPr>
        <w:tab/>
      </w:r>
      <w:r w:rsidR="009F3FDC">
        <w:rPr>
          <w:rFonts w:ascii="Times New Roman" w:eastAsiaTheme="minorHAnsi" w:hAnsi="Times New Roman" w:cs="Times New Roman"/>
          <w:b/>
          <w:sz w:val="28"/>
          <w:szCs w:val="26"/>
          <w:lang w:eastAsia="en-US"/>
        </w:rPr>
        <w:t>Александрова-Татьянина Л.С.</w:t>
      </w:r>
    </w:p>
    <w:p w:rsidR="00FE02D6" w:rsidRDefault="00FE02D6" w:rsidP="001E554B"/>
    <w:sectPr w:rsidR="00FE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E0"/>
    <w:rsid w:val="00072C20"/>
    <w:rsid w:val="00087734"/>
    <w:rsid w:val="000E4CE0"/>
    <w:rsid w:val="00147F7B"/>
    <w:rsid w:val="001762A1"/>
    <w:rsid w:val="001A0EB8"/>
    <w:rsid w:val="001D5247"/>
    <w:rsid w:val="001E554B"/>
    <w:rsid w:val="002218D8"/>
    <w:rsid w:val="00292A32"/>
    <w:rsid w:val="002B28E4"/>
    <w:rsid w:val="00342297"/>
    <w:rsid w:val="0035311E"/>
    <w:rsid w:val="0041166A"/>
    <w:rsid w:val="004B0EA7"/>
    <w:rsid w:val="00502C3E"/>
    <w:rsid w:val="005264EE"/>
    <w:rsid w:val="005E127C"/>
    <w:rsid w:val="00607A81"/>
    <w:rsid w:val="00695273"/>
    <w:rsid w:val="006B3ED3"/>
    <w:rsid w:val="00710AB5"/>
    <w:rsid w:val="008534B7"/>
    <w:rsid w:val="00854080"/>
    <w:rsid w:val="008E5165"/>
    <w:rsid w:val="009118F7"/>
    <w:rsid w:val="009D419F"/>
    <w:rsid w:val="009D5977"/>
    <w:rsid w:val="009F3FDC"/>
    <w:rsid w:val="00A2594F"/>
    <w:rsid w:val="00A50F54"/>
    <w:rsid w:val="00A71531"/>
    <w:rsid w:val="00A96EDD"/>
    <w:rsid w:val="00AC5D5B"/>
    <w:rsid w:val="00B109E6"/>
    <w:rsid w:val="00B1435C"/>
    <w:rsid w:val="00B31855"/>
    <w:rsid w:val="00B42788"/>
    <w:rsid w:val="00B86621"/>
    <w:rsid w:val="00C76752"/>
    <w:rsid w:val="00C86649"/>
    <w:rsid w:val="00D90ABE"/>
    <w:rsid w:val="00DC7F46"/>
    <w:rsid w:val="00DD5731"/>
    <w:rsid w:val="00E2696D"/>
    <w:rsid w:val="00E51F95"/>
    <w:rsid w:val="00EE3F2B"/>
    <w:rsid w:val="00F41D74"/>
    <w:rsid w:val="00F8310B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C8DA"/>
  <w15:docId w15:val="{7DBEA8AF-DA30-4257-A47E-F4FE78A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072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uiPriority w:val="99"/>
    <w:rsid w:val="004B0EA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B0EA7"/>
    <w:pPr>
      <w:shd w:val="clear" w:color="auto" w:fill="FFFFFF"/>
      <w:spacing w:before="1260" w:after="540" w:line="306" w:lineRule="exact"/>
      <w:jc w:val="center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E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5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Привет</cp:lastModifiedBy>
  <cp:revision>5</cp:revision>
  <cp:lastPrinted>2020-10-26T09:52:00Z</cp:lastPrinted>
  <dcterms:created xsi:type="dcterms:W3CDTF">2020-10-26T09:51:00Z</dcterms:created>
  <dcterms:modified xsi:type="dcterms:W3CDTF">2020-10-27T08:32:00Z</dcterms:modified>
</cp:coreProperties>
</file>