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4C9" w:rsidRDefault="006424C9" w:rsidP="005F3A5C">
      <w:pPr>
        <w:jc w:val="center"/>
        <w:rPr>
          <w:sz w:val="28"/>
          <w:szCs w:val="28"/>
        </w:rPr>
      </w:pPr>
      <w:r>
        <w:rPr>
          <w:sz w:val="28"/>
          <w:szCs w:val="28"/>
        </w:rPr>
        <w:t>(проект</w:t>
      </w:r>
      <w:r w:rsidR="005F3A5C" w:rsidRPr="005F3A5C">
        <w:rPr>
          <w:sz w:val="28"/>
          <w:szCs w:val="28"/>
        </w:rPr>
        <w:t xml:space="preserve"> </w:t>
      </w:r>
      <w:r w:rsidR="005F3A5C">
        <w:rPr>
          <w:sz w:val="28"/>
          <w:szCs w:val="28"/>
        </w:rPr>
        <w:t>постановления)</w:t>
      </w:r>
    </w:p>
    <w:p w:rsidR="00596FE8" w:rsidRPr="009D356A" w:rsidRDefault="00596FE8" w:rsidP="00596FE8">
      <w:pPr>
        <w:jc w:val="center"/>
        <w:rPr>
          <w:sz w:val="28"/>
          <w:szCs w:val="28"/>
        </w:rPr>
      </w:pPr>
      <w:r w:rsidRPr="009D356A">
        <w:rPr>
          <w:sz w:val="28"/>
          <w:szCs w:val="28"/>
        </w:rPr>
        <w:t xml:space="preserve">Администрация </w:t>
      </w:r>
      <w:r w:rsidR="000A08EE">
        <w:rPr>
          <w:sz w:val="28"/>
          <w:szCs w:val="28"/>
        </w:rPr>
        <w:t xml:space="preserve">сельского поселения Отрадинский сельсовет </w:t>
      </w:r>
      <w:r w:rsidRPr="009D356A">
        <w:rPr>
          <w:sz w:val="28"/>
          <w:szCs w:val="28"/>
        </w:rPr>
        <w:t xml:space="preserve">муниципального района Куюргазинский район </w:t>
      </w:r>
    </w:p>
    <w:p w:rsidR="00C668BE" w:rsidRPr="009D356A" w:rsidRDefault="00596FE8" w:rsidP="00596FE8">
      <w:pPr>
        <w:jc w:val="center"/>
        <w:rPr>
          <w:sz w:val="28"/>
          <w:szCs w:val="28"/>
        </w:rPr>
      </w:pPr>
      <w:r w:rsidRPr="009D356A">
        <w:rPr>
          <w:sz w:val="28"/>
          <w:szCs w:val="28"/>
        </w:rPr>
        <w:t>Республики Башкортостан</w:t>
      </w:r>
    </w:p>
    <w:p w:rsidR="00596FE8" w:rsidRPr="009D356A" w:rsidRDefault="00596FE8" w:rsidP="00596FE8">
      <w:pPr>
        <w:jc w:val="center"/>
        <w:rPr>
          <w:sz w:val="28"/>
          <w:szCs w:val="28"/>
        </w:rPr>
      </w:pPr>
    </w:p>
    <w:p w:rsidR="007B4AFA" w:rsidRPr="009D356A" w:rsidRDefault="007B4AFA" w:rsidP="007B4AFA">
      <w:pPr>
        <w:jc w:val="center"/>
        <w:rPr>
          <w:sz w:val="28"/>
          <w:szCs w:val="28"/>
        </w:rPr>
      </w:pPr>
    </w:p>
    <w:p w:rsidR="00BC00CF" w:rsidRPr="009D356A" w:rsidRDefault="007B4AFA" w:rsidP="00D95223">
      <w:pPr>
        <w:rPr>
          <w:sz w:val="28"/>
          <w:szCs w:val="28"/>
        </w:rPr>
      </w:pPr>
      <w:r w:rsidRPr="009D356A">
        <w:rPr>
          <w:sz w:val="28"/>
          <w:szCs w:val="28"/>
        </w:rPr>
        <w:t>№____</w:t>
      </w:r>
      <w:r w:rsidRPr="009D356A">
        <w:rPr>
          <w:sz w:val="28"/>
          <w:szCs w:val="28"/>
        </w:rPr>
        <w:tab/>
      </w:r>
      <w:r w:rsidRPr="009D356A">
        <w:rPr>
          <w:sz w:val="28"/>
          <w:szCs w:val="28"/>
        </w:rPr>
        <w:tab/>
      </w:r>
      <w:r w:rsidRPr="009D356A">
        <w:rPr>
          <w:sz w:val="28"/>
          <w:szCs w:val="28"/>
        </w:rPr>
        <w:tab/>
      </w:r>
      <w:r w:rsidRPr="009D356A">
        <w:rPr>
          <w:sz w:val="28"/>
          <w:szCs w:val="28"/>
        </w:rPr>
        <w:tab/>
      </w:r>
      <w:r w:rsidRPr="009D356A">
        <w:rPr>
          <w:sz w:val="28"/>
          <w:szCs w:val="28"/>
        </w:rPr>
        <w:tab/>
      </w:r>
      <w:r w:rsidRPr="009D356A">
        <w:rPr>
          <w:sz w:val="28"/>
          <w:szCs w:val="28"/>
        </w:rPr>
        <w:tab/>
      </w:r>
      <w:r w:rsidRPr="009D356A">
        <w:rPr>
          <w:sz w:val="28"/>
          <w:szCs w:val="28"/>
        </w:rPr>
        <w:tab/>
      </w:r>
    </w:p>
    <w:p w:rsidR="00BC00CF" w:rsidRPr="009D356A" w:rsidRDefault="00BC00CF" w:rsidP="0088363A">
      <w:pPr>
        <w:ind w:firstLine="709"/>
        <w:rPr>
          <w:sz w:val="28"/>
          <w:szCs w:val="28"/>
        </w:rPr>
      </w:pPr>
    </w:p>
    <w:p w:rsidR="00C668BE" w:rsidRPr="009D356A" w:rsidRDefault="00C668BE" w:rsidP="0088363A">
      <w:pPr>
        <w:pStyle w:val="p2"/>
        <w:spacing w:before="0" w:beforeAutospacing="0" w:after="0" w:afterAutospacing="0"/>
        <w:ind w:firstLine="709"/>
        <w:outlineLvl w:val="0"/>
        <w:rPr>
          <w:rStyle w:val="s1"/>
          <w:b/>
          <w:sz w:val="28"/>
          <w:szCs w:val="28"/>
        </w:rPr>
      </w:pPr>
    </w:p>
    <w:p w:rsidR="00596FE8" w:rsidRPr="009D356A" w:rsidRDefault="0031604B" w:rsidP="0088363A">
      <w:pPr>
        <w:ind w:firstLine="709"/>
        <w:jc w:val="center"/>
        <w:rPr>
          <w:b/>
          <w:sz w:val="28"/>
          <w:szCs w:val="28"/>
        </w:rPr>
      </w:pPr>
      <w:r w:rsidRPr="009D356A">
        <w:rPr>
          <w:rStyle w:val="s1"/>
          <w:b/>
          <w:sz w:val="28"/>
          <w:szCs w:val="28"/>
        </w:rPr>
        <w:t xml:space="preserve">Об утверждении муниципальной </w:t>
      </w:r>
      <w:r w:rsidR="007B4AFA" w:rsidRPr="009D356A">
        <w:rPr>
          <w:rStyle w:val="s1"/>
          <w:b/>
          <w:sz w:val="28"/>
          <w:szCs w:val="28"/>
        </w:rPr>
        <w:t>программы</w:t>
      </w:r>
      <w:r w:rsidR="009D356A" w:rsidRPr="009D356A">
        <w:rPr>
          <w:rStyle w:val="s1"/>
          <w:b/>
          <w:sz w:val="28"/>
          <w:szCs w:val="28"/>
        </w:rPr>
        <w:t xml:space="preserve"> и</w:t>
      </w:r>
      <w:r w:rsidR="00351DCC">
        <w:rPr>
          <w:rStyle w:val="s1"/>
          <w:b/>
          <w:sz w:val="28"/>
          <w:szCs w:val="28"/>
        </w:rPr>
        <w:t>спользования</w:t>
      </w:r>
      <w:r w:rsidR="00596FE8" w:rsidRPr="009D356A">
        <w:rPr>
          <w:rStyle w:val="s1"/>
          <w:b/>
          <w:sz w:val="28"/>
          <w:szCs w:val="28"/>
        </w:rPr>
        <w:t xml:space="preserve"> и о</w:t>
      </w:r>
      <w:r w:rsidR="009D356A" w:rsidRPr="009D356A">
        <w:rPr>
          <w:rStyle w:val="s1"/>
          <w:b/>
          <w:sz w:val="28"/>
          <w:szCs w:val="28"/>
        </w:rPr>
        <w:t>храны</w:t>
      </w:r>
      <w:r w:rsidRPr="009D356A">
        <w:rPr>
          <w:rStyle w:val="s1"/>
          <w:b/>
          <w:sz w:val="28"/>
          <w:szCs w:val="28"/>
        </w:rPr>
        <w:t xml:space="preserve"> земель на территории</w:t>
      </w:r>
      <w:r w:rsidR="00C668BE" w:rsidRPr="009D356A">
        <w:rPr>
          <w:rStyle w:val="s1"/>
          <w:b/>
          <w:sz w:val="28"/>
          <w:szCs w:val="28"/>
        </w:rPr>
        <w:t xml:space="preserve"> </w:t>
      </w:r>
      <w:r w:rsidR="0088363A">
        <w:rPr>
          <w:rStyle w:val="s1"/>
          <w:b/>
          <w:sz w:val="28"/>
          <w:szCs w:val="28"/>
        </w:rPr>
        <w:t xml:space="preserve">сельского поселения Отрадинский сельсовет </w:t>
      </w:r>
      <w:r w:rsidR="00596FE8" w:rsidRPr="009D356A">
        <w:rPr>
          <w:b/>
          <w:sz w:val="28"/>
          <w:szCs w:val="28"/>
        </w:rPr>
        <w:t>муниципального района Куюргазинский район Республики  Башкортостан</w:t>
      </w:r>
    </w:p>
    <w:p w:rsidR="00FD7CA8" w:rsidRPr="009D356A" w:rsidRDefault="00FD7CA8" w:rsidP="0088363A">
      <w:pPr>
        <w:pStyle w:val="p2"/>
        <w:spacing w:before="0" w:beforeAutospacing="0" w:after="0" w:afterAutospacing="0"/>
        <w:ind w:firstLine="709"/>
        <w:jc w:val="center"/>
        <w:outlineLvl w:val="0"/>
        <w:rPr>
          <w:sz w:val="28"/>
          <w:szCs w:val="28"/>
        </w:rPr>
      </w:pPr>
    </w:p>
    <w:p w:rsidR="00977C07" w:rsidRPr="009D356A" w:rsidRDefault="0031604B" w:rsidP="0088363A">
      <w:pPr>
        <w:widowControl w:val="0"/>
        <w:tabs>
          <w:tab w:val="left" w:pos="-1276"/>
        </w:tabs>
        <w:ind w:firstLine="709"/>
        <w:jc w:val="both"/>
        <w:rPr>
          <w:sz w:val="28"/>
          <w:szCs w:val="28"/>
        </w:rPr>
      </w:pPr>
      <w:r w:rsidRPr="009D356A">
        <w:rPr>
          <w:sz w:val="28"/>
          <w:szCs w:val="28"/>
        </w:rPr>
        <w:t>В соответствии со ст.ст. 11, 12 и 13 Земельного кодекса Р</w:t>
      </w:r>
      <w:r w:rsidR="00265B20" w:rsidRPr="009D356A">
        <w:rPr>
          <w:sz w:val="28"/>
          <w:szCs w:val="28"/>
        </w:rPr>
        <w:t xml:space="preserve">оссийской </w:t>
      </w:r>
      <w:r w:rsidRPr="009D356A">
        <w:rPr>
          <w:sz w:val="28"/>
          <w:szCs w:val="28"/>
        </w:rPr>
        <w:t>Ф</w:t>
      </w:r>
      <w:r w:rsidR="00265B20" w:rsidRPr="009D356A">
        <w:rPr>
          <w:sz w:val="28"/>
          <w:szCs w:val="28"/>
        </w:rPr>
        <w:t>едерации</w:t>
      </w:r>
      <w:r w:rsidR="007B4AFA" w:rsidRPr="009D356A">
        <w:rPr>
          <w:sz w:val="28"/>
          <w:szCs w:val="28"/>
        </w:rPr>
        <w:t>, в целях повышения эффективности рационального использования и охраны земель,</w:t>
      </w:r>
      <w:r w:rsidR="00265B20" w:rsidRPr="009D356A">
        <w:rPr>
          <w:sz w:val="28"/>
          <w:szCs w:val="28"/>
        </w:rPr>
        <w:t xml:space="preserve"> </w:t>
      </w:r>
      <w:r w:rsidR="007B4AFA" w:rsidRPr="009D356A">
        <w:rPr>
          <w:b/>
          <w:bCs/>
          <w:sz w:val="28"/>
          <w:szCs w:val="28"/>
        </w:rPr>
        <w:t>постановляю</w:t>
      </w:r>
      <w:r w:rsidR="00977C07" w:rsidRPr="009D356A">
        <w:rPr>
          <w:b/>
          <w:bCs/>
          <w:sz w:val="28"/>
          <w:szCs w:val="28"/>
        </w:rPr>
        <w:t>:</w:t>
      </w:r>
    </w:p>
    <w:p w:rsidR="0031604B" w:rsidRPr="009D356A" w:rsidRDefault="0031604B" w:rsidP="0088363A">
      <w:pPr>
        <w:ind w:firstLine="709"/>
        <w:jc w:val="both"/>
        <w:rPr>
          <w:sz w:val="28"/>
          <w:szCs w:val="28"/>
        </w:rPr>
      </w:pPr>
      <w:r w:rsidRPr="009D356A">
        <w:rPr>
          <w:sz w:val="28"/>
          <w:szCs w:val="28"/>
        </w:rPr>
        <w:t>1. Утвердить муниципальную прог</w:t>
      </w:r>
      <w:r w:rsidR="00035DE3" w:rsidRPr="009D356A">
        <w:rPr>
          <w:sz w:val="28"/>
          <w:szCs w:val="28"/>
        </w:rPr>
        <w:t xml:space="preserve">рамму </w:t>
      </w:r>
      <w:r w:rsidR="009D356A" w:rsidRPr="009D356A">
        <w:rPr>
          <w:sz w:val="28"/>
          <w:szCs w:val="28"/>
        </w:rPr>
        <w:t>и</w:t>
      </w:r>
      <w:r w:rsidR="009D356A" w:rsidRPr="009D356A">
        <w:rPr>
          <w:rStyle w:val="s1"/>
          <w:sz w:val="28"/>
          <w:szCs w:val="28"/>
        </w:rPr>
        <w:t>спользования и охраны</w:t>
      </w:r>
      <w:r w:rsidR="00596FE8" w:rsidRPr="009D356A">
        <w:rPr>
          <w:rStyle w:val="s1"/>
          <w:sz w:val="28"/>
          <w:szCs w:val="28"/>
        </w:rPr>
        <w:t xml:space="preserve"> земель на территории </w:t>
      </w:r>
      <w:r w:rsidR="0088363A">
        <w:rPr>
          <w:rStyle w:val="s1"/>
          <w:sz w:val="28"/>
          <w:szCs w:val="28"/>
        </w:rPr>
        <w:t xml:space="preserve">сельского поскеления Отрадинский сельосовет </w:t>
      </w:r>
      <w:r w:rsidR="00596FE8" w:rsidRPr="009D356A">
        <w:rPr>
          <w:sz w:val="28"/>
          <w:szCs w:val="28"/>
        </w:rPr>
        <w:t>муниципального района Куюргазинский район Республики  Башкортостан</w:t>
      </w:r>
      <w:r w:rsidR="005558AB" w:rsidRPr="009D356A">
        <w:rPr>
          <w:sz w:val="28"/>
          <w:szCs w:val="28"/>
        </w:rPr>
        <w:t xml:space="preserve"> согласно приложению</w:t>
      </w:r>
      <w:r w:rsidRPr="009D356A">
        <w:rPr>
          <w:sz w:val="28"/>
          <w:szCs w:val="28"/>
        </w:rPr>
        <w:t>.</w:t>
      </w:r>
    </w:p>
    <w:p w:rsidR="005558AB" w:rsidRPr="009D356A" w:rsidRDefault="005558AB" w:rsidP="0088363A">
      <w:pPr>
        <w:widowControl w:val="0"/>
        <w:suppressAutoHyphens/>
        <w:ind w:firstLine="709"/>
        <w:jc w:val="both"/>
        <w:rPr>
          <w:sz w:val="28"/>
          <w:szCs w:val="28"/>
        </w:rPr>
      </w:pPr>
      <w:r w:rsidRPr="009D356A">
        <w:rPr>
          <w:sz w:val="28"/>
          <w:szCs w:val="28"/>
        </w:rPr>
        <w:t>2. </w:t>
      </w:r>
      <w:r w:rsidR="0088363A" w:rsidRPr="00F35BB0">
        <w:rPr>
          <w:sz w:val="28"/>
          <w:szCs w:val="28"/>
        </w:rPr>
        <w:t xml:space="preserve">Настоящее Постановление опубликовать </w:t>
      </w:r>
      <w:r w:rsidR="0088363A">
        <w:rPr>
          <w:sz w:val="28"/>
          <w:szCs w:val="28"/>
        </w:rPr>
        <w:t>на официальном сайте администрации сельского поселения</w:t>
      </w:r>
      <w:r w:rsidR="0088363A" w:rsidRPr="003F265C">
        <w:rPr>
          <w:sz w:val="28"/>
          <w:szCs w:val="28"/>
        </w:rPr>
        <w:t xml:space="preserve"> в сети «Интернет»</w:t>
      </w:r>
      <w:r w:rsidR="0088363A">
        <w:rPr>
          <w:sz w:val="28"/>
          <w:szCs w:val="28"/>
        </w:rPr>
        <w:t xml:space="preserve"> по адресу:</w:t>
      </w:r>
      <w:r w:rsidR="0088363A" w:rsidRPr="003F265C">
        <w:rPr>
          <w:sz w:val="28"/>
          <w:szCs w:val="28"/>
        </w:rPr>
        <w:t xml:space="preserve"> </w:t>
      </w:r>
      <w:r w:rsidR="0088363A" w:rsidRPr="00AF1201">
        <w:rPr>
          <w:sz w:val="28"/>
          <w:szCs w:val="28"/>
        </w:rPr>
        <w:t>http://otrada-sp.ru</w:t>
      </w:r>
    </w:p>
    <w:p w:rsidR="005558AB" w:rsidRPr="009D356A" w:rsidRDefault="005558AB" w:rsidP="0088363A">
      <w:pPr>
        <w:widowControl w:val="0"/>
        <w:suppressAutoHyphens/>
        <w:ind w:firstLine="709"/>
        <w:jc w:val="both"/>
        <w:rPr>
          <w:sz w:val="28"/>
          <w:szCs w:val="28"/>
        </w:rPr>
      </w:pPr>
      <w:r w:rsidRPr="009D356A">
        <w:rPr>
          <w:sz w:val="28"/>
          <w:szCs w:val="28"/>
        </w:rPr>
        <w:t>3. </w:t>
      </w:r>
      <w:proofErr w:type="gramStart"/>
      <w:r w:rsidRPr="009D356A">
        <w:rPr>
          <w:sz w:val="28"/>
          <w:szCs w:val="28"/>
        </w:rPr>
        <w:t>Контроль за</w:t>
      </w:r>
      <w:proofErr w:type="gramEnd"/>
      <w:r w:rsidRPr="009D356A">
        <w:rPr>
          <w:sz w:val="28"/>
          <w:szCs w:val="28"/>
        </w:rPr>
        <w:t xml:space="preserve"> исполнением настоящего постановления </w:t>
      </w:r>
      <w:r w:rsidR="0088363A">
        <w:rPr>
          <w:sz w:val="28"/>
          <w:szCs w:val="28"/>
        </w:rPr>
        <w:t>оставляю за собой.</w:t>
      </w:r>
    </w:p>
    <w:p w:rsidR="005558AB" w:rsidRPr="009D356A" w:rsidRDefault="005558AB" w:rsidP="005558AB">
      <w:pPr>
        <w:widowControl w:val="0"/>
        <w:suppressAutoHyphens/>
        <w:jc w:val="both"/>
        <w:rPr>
          <w:sz w:val="28"/>
          <w:szCs w:val="28"/>
        </w:rPr>
      </w:pPr>
    </w:p>
    <w:p w:rsidR="005558AB" w:rsidRPr="009D356A" w:rsidRDefault="005558AB" w:rsidP="005558AB">
      <w:pPr>
        <w:widowControl w:val="0"/>
        <w:suppressAutoHyphens/>
        <w:jc w:val="both"/>
        <w:rPr>
          <w:sz w:val="28"/>
          <w:szCs w:val="28"/>
        </w:rPr>
      </w:pPr>
    </w:p>
    <w:p w:rsidR="005558AB" w:rsidRPr="009D356A" w:rsidRDefault="005558AB" w:rsidP="005558AB">
      <w:pPr>
        <w:widowControl w:val="0"/>
        <w:suppressAutoHyphens/>
        <w:jc w:val="both"/>
        <w:rPr>
          <w:sz w:val="28"/>
          <w:szCs w:val="28"/>
        </w:rPr>
      </w:pPr>
    </w:p>
    <w:p w:rsidR="005558AB" w:rsidRPr="009D356A" w:rsidRDefault="005558AB" w:rsidP="005558AB">
      <w:pPr>
        <w:widowControl w:val="0"/>
        <w:suppressAutoHyphens/>
        <w:jc w:val="both"/>
        <w:rPr>
          <w:sz w:val="28"/>
          <w:szCs w:val="28"/>
        </w:rPr>
      </w:pPr>
    </w:p>
    <w:p w:rsidR="005558AB" w:rsidRPr="009D356A" w:rsidRDefault="0088363A" w:rsidP="005558AB">
      <w:pPr>
        <w:overflowPunct w:val="0"/>
        <w:autoSpaceDE w:val="0"/>
        <w:autoSpaceDN w:val="0"/>
        <w:adjustRightInd w:val="0"/>
        <w:jc w:val="both"/>
        <w:textAlignment w:val="baseline"/>
        <w:rPr>
          <w:bCs/>
          <w:sz w:val="28"/>
          <w:szCs w:val="28"/>
        </w:rPr>
      </w:pPr>
      <w:r>
        <w:rPr>
          <w:b/>
          <w:bCs/>
          <w:sz w:val="28"/>
          <w:szCs w:val="28"/>
        </w:rPr>
        <w:t>Глава сельского поселения</w:t>
      </w:r>
      <w:r w:rsidR="00077807" w:rsidRPr="009D356A">
        <w:rPr>
          <w:b/>
          <w:bCs/>
          <w:sz w:val="28"/>
          <w:szCs w:val="28"/>
        </w:rPr>
        <w:tab/>
      </w:r>
      <w:r w:rsidR="00077807" w:rsidRPr="009D356A">
        <w:rPr>
          <w:b/>
          <w:bCs/>
          <w:sz w:val="28"/>
          <w:szCs w:val="28"/>
        </w:rPr>
        <w:tab/>
      </w:r>
      <w:r w:rsidR="00077807" w:rsidRPr="009D356A">
        <w:rPr>
          <w:b/>
          <w:bCs/>
          <w:sz w:val="28"/>
          <w:szCs w:val="28"/>
        </w:rPr>
        <w:tab/>
      </w:r>
      <w:r w:rsidR="00725F10">
        <w:rPr>
          <w:b/>
          <w:bCs/>
          <w:sz w:val="28"/>
          <w:szCs w:val="28"/>
        </w:rPr>
        <w:tab/>
      </w:r>
      <w:r w:rsidR="00725F10">
        <w:rPr>
          <w:b/>
          <w:bCs/>
          <w:sz w:val="28"/>
          <w:szCs w:val="28"/>
        </w:rPr>
        <w:tab/>
      </w:r>
      <w:bookmarkStart w:id="0" w:name="_GoBack"/>
      <w:bookmarkEnd w:id="0"/>
      <w:r>
        <w:rPr>
          <w:b/>
          <w:bCs/>
          <w:sz w:val="28"/>
          <w:szCs w:val="28"/>
        </w:rPr>
        <w:t xml:space="preserve">              Г.В. Майорова</w:t>
      </w:r>
    </w:p>
    <w:p w:rsidR="00F42AB1" w:rsidRPr="009D356A" w:rsidRDefault="00F42AB1" w:rsidP="00D95223">
      <w:pPr>
        <w:jc w:val="both"/>
        <w:rPr>
          <w:b/>
          <w:sz w:val="28"/>
          <w:szCs w:val="28"/>
        </w:rPr>
      </w:pPr>
    </w:p>
    <w:p w:rsidR="00F00CB6" w:rsidRPr="009D356A" w:rsidRDefault="00F00CB6" w:rsidP="00D95223">
      <w:pPr>
        <w:pStyle w:val="p8"/>
        <w:spacing w:before="0" w:beforeAutospacing="0" w:after="0" w:afterAutospacing="0"/>
        <w:ind w:left="4820"/>
        <w:jc w:val="center"/>
        <w:outlineLvl w:val="0"/>
        <w:rPr>
          <w:b/>
          <w:sz w:val="28"/>
          <w:szCs w:val="28"/>
        </w:rPr>
      </w:pPr>
    </w:p>
    <w:p w:rsidR="00F00CB6" w:rsidRPr="009D356A" w:rsidRDefault="00F00CB6" w:rsidP="00D95223">
      <w:pPr>
        <w:pStyle w:val="p8"/>
        <w:spacing w:before="0" w:beforeAutospacing="0" w:after="0" w:afterAutospacing="0"/>
        <w:ind w:left="4820"/>
        <w:jc w:val="center"/>
        <w:outlineLvl w:val="0"/>
        <w:rPr>
          <w:b/>
          <w:sz w:val="28"/>
          <w:szCs w:val="28"/>
        </w:rPr>
      </w:pPr>
    </w:p>
    <w:p w:rsidR="00F00CB6" w:rsidRPr="009D356A" w:rsidRDefault="00F00CB6" w:rsidP="00D95223">
      <w:pPr>
        <w:pStyle w:val="p8"/>
        <w:spacing w:before="0" w:beforeAutospacing="0" w:after="0" w:afterAutospacing="0"/>
        <w:ind w:left="4820"/>
        <w:jc w:val="center"/>
        <w:outlineLvl w:val="0"/>
        <w:rPr>
          <w:b/>
          <w:sz w:val="28"/>
          <w:szCs w:val="28"/>
        </w:rPr>
      </w:pPr>
    </w:p>
    <w:p w:rsidR="00F00CB6" w:rsidRPr="009D356A" w:rsidRDefault="00F00CB6" w:rsidP="00D95223">
      <w:pPr>
        <w:pStyle w:val="p8"/>
        <w:spacing w:before="0" w:beforeAutospacing="0" w:after="0" w:afterAutospacing="0"/>
        <w:ind w:left="4820"/>
        <w:jc w:val="center"/>
        <w:outlineLvl w:val="0"/>
        <w:rPr>
          <w:b/>
          <w:sz w:val="28"/>
          <w:szCs w:val="28"/>
        </w:rPr>
      </w:pPr>
    </w:p>
    <w:p w:rsidR="00F00CB6" w:rsidRPr="009D356A" w:rsidRDefault="00F00CB6" w:rsidP="00D95223">
      <w:pPr>
        <w:pStyle w:val="p8"/>
        <w:spacing w:before="0" w:beforeAutospacing="0" w:after="0" w:afterAutospacing="0"/>
        <w:ind w:left="4820"/>
        <w:jc w:val="center"/>
        <w:outlineLvl w:val="0"/>
        <w:rPr>
          <w:b/>
          <w:sz w:val="28"/>
          <w:szCs w:val="28"/>
        </w:rPr>
      </w:pPr>
    </w:p>
    <w:p w:rsidR="00F00CB6" w:rsidRPr="009D356A" w:rsidRDefault="00F00CB6" w:rsidP="00D95223">
      <w:pPr>
        <w:pStyle w:val="p8"/>
        <w:spacing w:before="0" w:beforeAutospacing="0" w:after="0" w:afterAutospacing="0"/>
        <w:ind w:left="4820"/>
        <w:jc w:val="center"/>
        <w:outlineLvl w:val="0"/>
        <w:rPr>
          <w:b/>
          <w:sz w:val="28"/>
          <w:szCs w:val="28"/>
        </w:rPr>
      </w:pPr>
    </w:p>
    <w:p w:rsidR="00F00CB6" w:rsidRPr="009D356A" w:rsidRDefault="00F00CB6" w:rsidP="00D95223">
      <w:pPr>
        <w:pStyle w:val="p8"/>
        <w:spacing w:before="0" w:beforeAutospacing="0" w:after="0" w:afterAutospacing="0"/>
        <w:ind w:left="4820"/>
        <w:jc w:val="center"/>
        <w:outlineLvl w:val="0"/>
        <w:rPr>
          <w:b/>
          <w:sz w:val="28"/>
          <w:szCs w:val="28"/>
        </w:rPr>
      </w:pPr>
    </w:p>
    <w:p w:rsidR="00F00CB6" w:rsidRPr="009D356A" w:rsidRDefault="00F00CB6" w:rsidP="00D95223">
      <w:pPr>
        <w:pStyle w:val="p8"/>
        <w:spacing w:before="0" w:beforeAutospacing="0" w:after="0" w:afterAutospacing="0"/>
        <w:ind w:left="4820"/>
        <w:jc w:val="center"/>
        <w:outlineLvl w:val="0"/>
        <w:rPr>
          <w:b/>
          <w:sz w:val="28"/>
          <w:szCs w:val="28"/>
        </w:rPr>
      </w:pPr>
    </w:p>
    <w:p w:rsidR="00F00CB6" w:rsidRPr="009D356A" w:rsidRDefault="00F00CB6" w:rsidP="00D95223">
      <w:pPr>
        <w:pStyle w:val="p8"/>
        <w:spacing w:before="0" w:beforeAutospacing="0" w:after="0" w:afterAutospacing="0"/>
        <w:ind w:left="4820"/>
        <w:jc w:val="center"/>
        <w:outlineLvl w:val="0"/>
        <w:rPr>
          <w:b/>
          <w:sz w:val="28"/>
          <w:szCs w:val="28"/>
        </w:rPr>
      </w:pPr>
    </w:p>
    <w:p w:rsidR="00F00CB6" w:rsidRPr="009D356A" w:rsidRDefault="00F00CB6" w:rsidP="00D95223">
      <w:pPr>
        <w:pStyle w:val="p8"/>
        <w:spacing w:before="0" w:beforeAutospacing="0" w:after="0" w:afterAutospacing="0"/>
        <w:ind w:left="4820"/>
        <w:jc w:val="center"/>
        <w:outlineLvl w:val="0"/>
        <w:rPr>
          <w:b/>
          <w:sz w:val="28"/>
          <w:szCs w:val="28"/>
        </w:rPr>
      </w:pPr>
    </w:p>
    <w:p w:rsidR="00F00CB6" w:rsidRPr="009D356A" w:rsidRDefault="00F00CB6" w:rsidP="00D95223">
      <w:pPr>
        <w:pStyle w:val="p8"/>
        <w:spacing w:before="0" w:beforeAutospacing="0" w:after="0" w:afterAutospacing="0"/>
        <w:ind w:left="4820"/>
        <w:jc w:val="center"/>
        <w:outlineLvl w:val="0"/>
        <w:rPr>
          <w:b/>
          <w:sz w:val="28"/>
          <w:szCs w:val="28"/>
        </w:rPr>
      </w:pPr>
    </w:p>
    <w:p w:rsidR="00F00CB6" w:rsidRPr="009D356A" w:rsidRDefault="00F00CB6" w:rsidP="00D95223">
      <w:pPr>
        <w:pStyle w:val="p8"/>
        <w:spacing w:before="0" w:beforeAutospacing="0" w:after="0" w:afterAutospacing="0"/>
        <w:ind w:left="4820"/>
        <w:jc w:val="center"/>
        <w:outlineLvl w:val="0"/>
        <w:rPr>
          <w:b/>
          <w:sz w:val="28"/>
          <w:szCs w:val="28"/>
        </w:rPr>
      </w:pPr>
    </w:p>
    <w:p w:rsidR="00F00CB6" w:rsidRPr="009D356A" w:rsidRDefault="00F00CB6" w:rsidP="00D95223">
      <w:pPr>
        <w:pStyle w:val="p8"/>
        <w:spacing w:before="0" w:beforeAutospacing="0" w:after="0" w:afterAutospacing="0"/>
        <w:ind w:left="4820"/>
        <w:jc w:val="center"/>
        <w:outlineLvl w:val="0"/>
        <w:rPr>
          <w:b/>
          <w:sz w:val="28"/>
          <w:szCs w:val="28"/>
        </w:rPr>
      </w:pPr>
    </w:p>
    <w:p w:rsidR="00F00CB6" w:rsidRPr="009D356A" w:rsidRDefault="00F00CB6" w:rsidP="00D95223">
      <w:pPr>
        <w:pStyle w:val="p8"/>
        <w:spacing w:before="0" w:beforeAutospacing="0" w:after="0" w:afterAutospacing="0"/>
        <w:ind w:left="4820"/>
        <w:jc w:val="center"/>
        <w:outlineLvl w:val="0"/>
        <w:rPr>
          <w:b/>
          <w:sz w:val="28"/>
          <w:szCs w:val="28"/>
        </w:rPr>
      </w:pPr>
    </w:p>
    <w:p w:rsidR="00F00CB6" w:rsidRPr="009D356A" w:rsidRDefault="00F00CB6" w:rsidP="00D95223">
      <w:pPr>
        <w:pStyle w:val="p8"/>
        <w:spacing w:before="0" w:beforeAutospacing="0" w:after="0" w:afterAutospacing="0"/>
        <w:ind w:left="4820"/>
        <w:jc w:val="center"/>
        <w:outlineLvl w:val="0"/>
        <w:rPr>
          <w:b/>
          <w:sz w:val="28"/>
          <w:szCs w:val="28"/>
        </w:rPr>
      </w:pPr>
    </w:p>
    <w:p w:rsidR="00F00CB6" w:rsidRPr="009D356A" w:rsidRDefault="00F00CB6" w:rsidP="00D95223">
      <w:pPr>
        <w:pStyle w:val="p8"/>
        <w:spacing w:before="0" w:beforeAutospacing="0" w:after="0" w:afterAutospacing="0"/>
        <w:ind w:left="4820"/>
        <w:jc w:val="center"/>
        <w:outlineLvl w:val="0"/>
        <w:rPr>
          <w:b/>
          <w:sz w:val="28"/>
          <w:szCs w:val="28"/>
        </w:rPr>
      </w:pPr>
    </w:p>
    <w:p w:rsidR="00F00CB6" w:rsidRPr="009D356A" w:rsidRDefault="00F00CB6" w:rsidP="00D95223">
      <w:pPr>
        <w:pStyle w:val="p8"/>
        <w:spacing w:before="0" w:beforeAutospacing="0" w:after="0" w:afterAutospacing="0"/>
        <w:ind w:left="4820"/>
        <w:jc w:val="center"/>
        <w:outlineLvl w:val="0"/>
        <w:rPr>
          <w:b/>
          <w:sz w:val="28"/>
          <w:szCs w:val="28"/>
        </w:rPr>
      </w:pPr>
    </w:p>
    <w:p w:rsidR="005558AB" w:rsidRPr="009D356A" w:rsidRDefault="005558AB" w:rsidP="00D95223">
      <w:pPr>
        <w:pStyle w:val="p8"/>
        <w:spacing w:before="0" w:beforeAutospacing="0" w:after="0" w:afterAutospacing="0"/>
        <w:ind w:left="4820"/>
        <w:jc w:val="center"/>
        <w:outlineLvl w:val="0"/>
        <w:rPr>
          <w:b/>
          <w:sz w:val="28"/>
          <w:szCs w:val="28"/>
        </w:rPr>
      </w:pPr>
    </w:p>
    <w:p w:rsidR="005558AB" w:rsidRPr="003B0063" w:rsidRDefault="005558AB" w:rsidP="00725F10">
      <w:pPr>
        <w:pStyle w:val="a7"/>
        <w:spacing w:line="240" w:lineRule="auto"/>
        <w:ind w:left="6237"/>
        <w:jc w:val="right"/>
        <w:rPr>
          <w:rFonts w:ascii="Times New Roman" w:hAnsi="Times New Roman" w:cs="Times New Roman"/>
          <w:sz w:val="24"/>
          <w:szCs w:val="24"/>
        </w:rPr>
      </w:pPr>
      <w:r w:rsidRPr="003B0063">
        <w:rPr>
          <w:rFonts w:ascii="Times New Roman" w:hAnsi="Times New Roman" w:cs="Times New Roman"/>
          <w:sz w:val="24"/>
          <w:szCs w:val="24"/>
        </w:rPr>
        <w:t xml:space="preserve">Приложение </w:t>
      </w:r>
    </w:p>
    <w:p w:rsidR="005558AB" w:rsidRPr="003B0063" w:rsidRDefault="005558AB" w:rsidP="00725F10">
      <w:pPr>
        <w:pStyle w:val="a7"/>
        <w:spacing w:line="240" w:lineRule="auto"/>
        <w:ind w:left="6237"/>
        <w:jc w:val="right"/>
        <w:rPr>
          <w:rFonts w:ascii="Times New Roman" w:hAnsi="Times New Roman" w:cs="Times New Roman"/>
          <w:sz w:val="24"/>
          <w:szCs w:val="24"/>
        </w:rPr>
      </w:pPr>
      <w:r w:rsidRPr="003B0063">
        <w:rPr>
          <w:rFonts w:ascii="Times New Roman" w:hAnsi="Times New Roman" w:cs="Times New Roman"/>
          <w:sz w:val="24"/>
          <w:szCs w:val="24"/>
        </w:rPr>
        <w:t xml:space="preserve">к постановлению Администрации </w:t>
      </w:r>
      <w:r w:rsidR="003B0063">
        <w:rPr>
          <w:rFonts w:ascii="Times New Roman" w:hAnsi="Times New Roman" w:cs="Times New Roman"/>
          <w:sz w:val="24"/>
          <w:szCs w:val="24"/>
        </w:rPr>
        <w:t xml:space="preserve">сельского поселения Отрадинский сельсовет </w:t>
      </w:r>
      <w:r w:rsidRPr="003B0063">
        <w:rPr>
          <w:rFonts w:ascii="Times New Roman" w:hAnsi="Times New Roman" w:cs="Times New Roman"/>
          <w:sz w:val="24"/>
          <w:szCs w:val="24"/>
        </w:rPr>
        <w:t xml:space="preserve">муниципального района </w:t>
      </w:r>
    </w:p>
    <w:p w:rsidR="005558AB" w:rsidRPr="003B0063" w:rsidRDefault="005558AB" w:rsidP="00725F10">
      <w:pPr>
        <w:pStyle w:val="a7"/>
        <w:spacing w:line="240" w:lineRule="auto"/>
        <w:ind w:left="6237"/>
        <w:jc w:val="right"/>
        <w:rPr>
          <w:rFonts w:ascii="Times New Roman" w:hAnsi="Times New Roman" w:cs="Times New Roman"/>
          <w:sz w:val="24"/>
          <w:szCs w:val="24"/>
        </w:rPr>
      </w:pPr>
      <w:r w:rsidRPr="003B0063">
        <w:rPr>
          <w:rFonts w:ascii="Times New Roman" w:hAnsi="Times New Roman" w:cs="Times New Roman"/>
          <w:sz w:val="24"/>
          <w:szCs w:val="24"/>
        </w:rPr>
        <w:t>Куюргазинский район</w:t>
      </w:r>
      <w:r w:rsidR="003B0063">
        <w:rPr>
          <w:rFonts w:ascii="Times New Roman" w:hAnsi="Times New Roman" w:cs="Times New Roman"/>
          <w:sz w:val="24"/>
          <w:szCs w:val="24"/>
        </w:rPr>
        <w:t xml:space="preserve"> Республики Башкортостан</w:t>
      </w:r>
    </w:p>
    <w:p w:rsidR="005558AB" w:rsidRPr="003B0063" w:rsidRDefault="005558AB" w:rsidP="00725F10">
      <w:pPr>
        <w:pStyle w:val="a7"/>
        <w:spacing w:line="240" w:lineRule="auto"/>
        <w:ind w:left="6237"/>
        <w:jc w:val="right"/>
        <w:rPr>
          <w:rFonts w:ascii="Times New Roman" w:hAnsi="Times New Roman" w:cs="Times New Roman"/>
          <w:sz w:val="24"/>
          <w:szCs w:val="24"/>
        </w:rPr>
      </w:pPr>
      <w:r w:rsidRPr="003B0063">
        <w:rPr>
          <w:rFonts w:ascii="Times New Roman" w:hAnsi="Times New Roman" w:cs="Times New Roman"/>
          <w:sz w:val="24"/>
          <w:szCs w:val="24"/>
        </w:rPr>
        <w:t>от «__»_______2019 года №__</w:t>
      </w:r>
    </w:p>
    <w:p w:rsidR="0031604B" w:rsidRPr="009D356A" w:rsidRDefault="0031604B" w:rsidP="00D95223">
      <w:pPr>
        <w:pStyle w:val="p2"/>
        <w:spacing w:before="0" w:beforeAutospacing="0" w:after="0" w:afterAutospacing="0"/>
        <w:rPr>
          <w:rStyle w:val="s1"/>
          <w:sz w:val="28"/>
          <w:szCs w:val="28"/>
        </w:rPr>
      </w:pPr>
    </w:p>
    <w:p w:rsidR="0031604B" w:rsidRPr="009D356A" w:rsidRDefault="0031604B" w:rsidP="00D95223">
      <w:pPr>
        <w:pStyle w:val="p2"/>
        <w:spacing w:before="0" w:beforeAutospacing="0" w:after="0" w:afterAutospacing="0"/>
        <w:jc w:val="center"/>
        <w:rPr>
          <w:rStyle w:val="s1"/>
          <w:b/>
          <w:sz w:val="28"/>
          <w:szCs w:val="28"/>
        </w:rPr>
      </w:pPr>
    </w:p>
    <w:p w:rsidR="0031604B" w:rsidRPr="009D356A" w:rsidRDefault="0031604B" w:rsidP="009D356A">
      <w:pPr>
        <w:pStyle w:val="p2"/>
        <w:spacing w:before="0" w:beforeAutospacing="0" w:after="0" w:afterAutospacing="0"/>
        <w:jc w:val="center"/>
        <w:outlineLvl w:val="0"/>
        <w:rPr>
          <w:b/>
          <w:sz w:val="28"/>
          <w:szCs w:val="28"/>
        </w:rPr>
      </w:pPr>
      <w:r w:rsidRPr="009D356A">
        <w:rPr>
          <w:rStyle w:val="s1"/>
          <w:b/>
          <w:sz w:val="28"/>
          <w:szCs w:val="28"/>
        </w:rPr>
        <w:t>М</w:t>
      </w:r>
      <w:r w:rsidR="009D356A">
        <w:rPr>
          <w:rStyle w:val="s1"/>
          <w:b/>
          <w:sz w:val="28"/>
          <w:szCs w:val="28"/>
        </w:rPr>
        <w:t>униципальная программа</w:t>
      </w:r>
    </w:p>
    <w:p w:rsidR="009D356A" w:rsidRDefault="009D356A" w:rsidP="009D356A">
      <w:pPr>
        <w:jc w:val="center"/>
        <w:rPr>
          <w:rStyle w:val="s1"/>
          <w:b/>
          <w:sz w:val="28"/>
          <w:szCs w:val="28"/>
        </w:rPr>
      </w:pPr>
      <w:r>
        <w:rPr>
          <w:rStyle w:val="s1"/>
          <w:b/>
          <w:sz w:val="28"/>
          <w:szCs w:val="28"/>
        </w:rPr>
        <w:t xml:space="preserve">использования </w:t>
      </w:r>
      <w:r w:rsidR="005558AB" w:rsidRPr="009D356A">
        <w:rPr>
          <w:rStyle w:val="s1"/>
          <w:b/>
          <w:sz w:val="28"/>
          <w:szCs w:val="28"/>
        </w:rPr>
        <w:t>и о</w:t>
      </w:r>
      <w:r>
        <w:rPr>
          <w:rStyle w:val="s1"/>
          <w:b/>
          <w:sz w:val="28"/>
          <w:szCs w:val="28"/>
        </w:rPr>
        <w:t>храны</w:t>
      </w:r>
      <w:r w:rsidR="005558AB" w:rsidRPr="009D356A">
        <w:rPr>
          <w:rStyle w:val="s1"/>
          <w:b/>
          <w:sz w:val="28"/>
          <w:szCs w:val="28"/>
        </w:rPr>
        <w:t xml:space="preserve"> земель</w:t>
      </w:r>
    </w:p>
    <w:p w:rsidR="00C16FF1" w:rsidRDefault="005558AB" w:rsidP="009D356A">
      <w:pPr>
        <w:jc w:val="center"/>
        <w:rPr>
          <w:rStyle w:val="s1"/>
          <w:b/>
          <w:sz w:val="28"/>
          <w:szCs w:val="28"/>
        </w:rPr>
      </w:pPr>
      <w:r w:rsidRPr="009D356A">
        <w:rPr>
          <w:rStyle w:val="s1"/>
          <w:b/>
          <w:sz w:val="28"/>
          <w:szCs w:val="28"/>
        </w:rPr>
        <w:t xml:space="preserve">на территории  </w:t>
      </w:r>
      <w:r w:rsidR="00C16FF1">
        <w:rPr>
          <w:rStyle w:val="s1"/>
          <w:b/>
          <w:sz w:val="28"/>
          <w:szCs w:val="28"/>
        </w:rPr>
        <w:t xml:space="preserve">сельского поселения Отрадинский сельсовет </w:t>
      </w:r>
    </w:p>
    <w:p w:rsidR="005558AB" w:rsidRPr="009D356A" w:rsidRDefault="005558AB" w:rsidP="009D356A">
      <w:pPr>
        <w:jc w:val="center"/>
        <w:rPr>
          <w:b/>
          <w:sz w:val="28"/>
          <w:szCs w:val="28"/>
        </w:rPr>
      </w:pPr>
      <w:r w:rsidRPr="009D356A">
        <w:rPr>
          <w:b/>
          <w:sz w:val="28"/>
          <w:szCs w:val="28"/>
        </w:rPr>
        <w:t>муниципального  района  Куюргазинский  район</w:t>
      </w:r>
    </w:p>
    <w:p w:rsidR="005558AB" w:rsidRPr="009D356A" w:rsidRDefault="005558AB" w:rsidP="009D356A">
      <w:pPr>
        <w:jc w:val="center"/>
        <w:rPr>
          <w:b/>
          <w:sz w:val="28"/>
          <w:szCs w:val="28"/>
        </w:rPr>
      </w:pPr>
      <w:r w:rsidRPr="009D356A">
        <w:rPr>
          <w:b/>
          <w:sz w:val="28"/>
          <w:szCs w:val="28"/>
        </w:rPr>
        <w:t>Республики  Башкортостан</w:t>
      </w:r>
    </w:p>
    <w:p w:rsidR="0031604B" w:rsidRPr="009D356A" w:rsidRDefault="0031604B" w:rsidP="00D95223">
      <w:pPr>
        <w:pStyle w:val="p2"/>
        <w:spacing w:before="0" w:beforeAutospacing="0" w:after="0" w:afterAutospacing="0"/>
        <w:jc w:val="center"/>
        <w:rPr>
          <w:b/>
          <w:sz w:val="28"/>
          <w:szCs w:val="28"/>
        </w:rPr>
      </w:pPr>
    </w:p>
    <w:p w:rsidR="005558AB" w:rsidRPr="009D356A" w:rsidRDefault="0049241C" w:rsidP="00496DD8">
      <w:pPr>
        <w:pStyle w:val="p2"/>
        <w:spacing w:before="0" w:beforeAutospacing="0" w:after="0" w:afterAutospacing="0"/>
        <w:jc w:val="center"/>
        <w:rPr>
          <w:b/>
          <w:sz w:val="28"/>
          <w:szCs w:val="28"/>
        </w:rPr>
      </w:pPr>
      <w:bookmarkStart w:id="1" w:name="Par101"/>
      <w:bookmarkEnd w:id="1"/>
      <w:r>
        <w:rPr>
          <w:b/>
          <w:sz w:val="28"/>
          <w:szCs w:val="28"/>
        </w:rPr>
        <w:t>1. Паспорт</w:t>
      </w:r>
    </w:p>
    <w:p w:rsidR="005558AB" w:rsidRPr="009D356A" w:rsidRDefault="005558AB" w:rsidP="005558AB">
      <w:pPr>
        <w:jc w:val="center"/>
        <w:rPr>
          <w:b/>
          <w:sz w:val="28"/>
          <w:szCs w:val="28"/>
        </w:rPr>
      </w:pPr>
      <w:r w:rsidRPr="009D356A">
        <w:rPr>
          <w:b/>
          <w:sz w:val="28"/>
          <w:szCs w:val="28"/>
        </w:rPr>
        <w:t xml:space="preserve">муниципальной программы </w:t>
      </w:r>
    </w:p>
    <w:p w:rsidR="005558AB" w:rsidRPr="009D356A" w:rsidRDefault="005558AB" w:rsidP="005558A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9"/>
        <w:gridCol w:w="6018"/>
      </w:tblGrid>
      <w:tr w:rsidR="005558AB" w:rsidRPr="009D356A" w:rsidTr="007B4AFA">
        <w:tc>
          <w:tcPr>
            <w:tcW w:w="3729" w:type="dxa"/>
            <w:tcBorders>
              <w:top w:val="single" w:sz="4" w:space="0" w:color="auto"/>
              <w:left w:val="single" w:sz="4" w:space="0" w:color="auto"/>
              <w:bottom w:val="single" w:sz="4" w:space="0" w:color="auto"/>
              <w:right w:val="single" w:sz="4" w:space="0" w:color="auto"/>
            </w:tcBorders>
            <w:hideMark/>
          </w:tcPr>
          <w:p w:rsidR="005558AB" w:rsidRPr="009D356A" w:rsidRDefault="005558AB" w:rsidP="007B4AFA">
            <w:pPr>
              <w:rPr>
                <w:b/>
                <w:sz w:val="28"/>
                <w:szCs w:val="28"/>
              </w:rPr>
            </w:pPr>
            <w:r w:rsidRPr="009D356A">
              <w:rPr>
                <w:sz w:val="28"/>
                <w:szCs w:val="28"/>
              </w:rPr>
              <w:t>Наименование муниципальной программы</w:t>
            </w:r>
          </w:p>
        </w:tc>
        <w:tc>
          <w:tcPr>
            <w:tcW w:w="6018" w:type="dxa"/>
            <w:tcBorders>
              <w:top w:val="single" w:sz="4" w:space="0" w:color="auto"/>
              <w:left w:val="single" w:sz="4" w:space="0" w:color="auto"/>
              <w:bottom w:val="single" w:sz="4" w:space="0" w:color="auto"/>
              <w:right w:val="single" w:sz="4" w:space="0" w:color="auto"/>
            </w:tcBorders>
            <w:hideMark/>
          </w:tcPr>
          <w:p w:rsidR="009513CC" w:rsidRPr="009D356A" w:rsidRDefault="005558AB" w:rsidP="009513CC">
            <w:pPr>
              <w:jc w:val="both"/>
              <w:rPr>
                <w:sz w:val="28"/>
                <w:szCs w:val="28"/>
              </w:rPr>
            </w:pPr>
            <w:r w:rsidRPr="009D356A">
              <w:rPr>
                <w:sz w:val="28"/>
                <w:szCs w:val="28"/>
              </w:rPr>
              <w:t xml:space="preserve">Муниципальная программа </w:t>
            </w:r>
            <w:r w:rsidR="009D356A">
              <w:rPr>
                <w:rStyle w:val="s1"/>
                <w:sz w:val="28"/>
                <w:szCs w:val="28"/>
              </w:rPr>
              <w:t>использования и охраны</w:t>
            </w:r>
            <w:r w:rsidR="009513CC" w:rsidRPr="009D356A">
              <w:rPr>
                <w:rStyle w:val="s1"/>
                <w:sz w:val="28"/>
                <w:szCs w:val="28"/>
              </w:rPr>
              <w:t xml:space="preserve"> земель на территории  </w:t>
            </w:r>
            <w:r w:rsidR="00271D17">
              <w:rPr>
                <w:rStyle w:val="s1"/>
                <w:sz w:val="28"/>
                <w:szCs w:val="28"/>
              </w:rPr>
              <w:t xml:space="preserve">сельского поселения Отрадинский сельсовет </w:t>
            </w:r>
            <w:r w:rsidR="009513CC" w:rsidRPr="009D356A">
              <w:rPr>
                <w:sz w:val="28"/>
                <w:szCs w:val="28"/>
              </w:rPr>
              <w:t xml:space="preserve">муниципального  района  Куюргазинский </w:t>
            </w:r>
            <w:r w:rsidR="009D356A">
              <w:rPr>
                <w:sz w:val="28"/>
                <w:szCs w:val="28"/>
              </w:rPr>
              <w:t xml:space="preserve"> район Республики  Башкортостан</w:t>
            </w:r>
          </w:p>
          <w:p w:rsidR="005558AB" w:rsidRPr="009D356A" w:rsidRDefault="005558AB" w:rsidP="009513CC">
            <w:pPr>
              <w:jc w:val="both"/>
              <w:rPr>
                <w:sz w:val="28"/>
                <w:szCs w:val="28"/>
              </w:rPr>
            </w:pPr>
          </w:p>
        </w:tc>
      </w:tr>
      <w:tr w:rsidR="005558AB" w:rsidRPr="009D356A" w:rsidTr="007B4AFA">
        <w:tc>
          <w:tcPr>
            <w:tcW w:w="3729" w:type="dxa"/>
            <w:tcBorders>
              <w:top w:val="single" w:sz="4" w:space="0" w:color="auto"/>
              <w:left w:val="single" w:sz="4" w:space="0" w:color="auto"/>
              <w:bottom w:val="single" w:sz="4" w:space="0" w:color="auto"/>
              <w:right w:val="single" w:sz="4" w:space="0" w:color="auto"/>
            </w:tcBorders>
          </w:tcPr>
          <w:p w:rsidR="005558AB" w:rsidRPr="00794F00" w:rsidRDefault="005558AB" w:rsidP="007B4AFA">
            <w:pPr>
              <w:rPr>
                <w:sz w:val="28"/>
                <w:szCs w:val="28"/>
              </w:rPr>
            </w:pPr>
            <w:r w:rsidRPr="00794F00">
              <w:rPr>
                <w:sz w:val="28"/>
                <w:szCs w:val="28"/>
              </w:rPr>
              <w:t>Дата и номер постановления об утверждении программы</w:t>
            </w:r>
          </w:p>
        </w:tc>
        <w:tc>
          <w:tcPr>
            <w:tcW w:w="6018" w:type="dxa"/>
            <w:tcBorders>
              <w:top w:val="single" w:sz="4" w:space="0" w:color="auto"/>
              <w:left w:val="single" w:sz="4" w:space="0" w:color="auto"/>
              <w:bottom w:val="single" w:sz="4" w:space="0" w:color="auto"/>
              <w:right w:val="single" w:sz="4" w:space="0" w:color="auto"/>
            </w:tcBorders>
          </w:tcPr>
          <w:p w:rsidR="005558AB" w:rsidRPr="009D356A" w:rsidRDefault="005558AB" w:rsidP="007B4AFA">
            <w:pPr>
              <w:rPr>
                <w:color w:val="000000"/>
                <w:sz w:val="28"/>
                <w:szCs w:val="28"/>
              </w:rPr>
            </w:pPr>
          </w:p>
        </w:tc>
      </w:tr>
      <w:tr w:rsidR="005558AB" w:rsidRPr="009D356A" w:rsidTr="007B4AFA">
        <w:tc>
          <w:tcPr>
            <w:tcW w:w="3729" w:type="dxa"/>
            <w:tcBorders>
              <w:top w:val="single" w:sz="4" w:space="0" w:color="auto"/>
              <w:left w:val="single" w:sz="4" w:space="0" w:color="auto"/>
              <w:bottom w:val="single" w:sz="4" w:space="0" w:color="auto"/>
              <w:right w:val="single" w:sz="4" w:space="0" w:color="auto"/>
            </w:tcBorders>
            <w:hideMark/>
          </w:tcPr>
          <w:p w:rsidR="005558AB" w:rsidRPr="00794F00" w:rsidRDefault="005558AB" w:rsidP="007B4AFA">
            <w:pPr>
              <w:rPr>
                <w:sz w:val="28"/>
                <w:szCs w:val="28"/>
              </w:rPr>
            </w:pPr>
            <w:r w:rsidRPr="00794F00">
              <w:rPr>
                <w:sz w:val="28"/>
                <w:szCs w:val="28"/>
              </w:rPr>
              <w:t>Основание для разработки программы</w:t>
            </w:r>
          </w:p>
        </w:tc>
        <w:tc>
          <w:tcPr>
            <w:tcW w:w="6018" w:type="dxa"/>
            <w:tcBorders>
              <w:top w:val="single" w:sz="4" w:space="0" w:color="auto"/>
              <w:left w:val="single" w:sz="4" w:space="0" w:color="auto"/>
              <w:bottom w:val="single" w:sz="4" w:space="0" w:color="auto"/>
              <w:right w:val="single" w:sz="4" w:space="0" w:color="auto"/>
            </w:tcBorders>
            <w:hideMark/>
          </w:tcPr>
          <w:p w:rsidR="005558AB" w:rsidRPr="009D356A" w:rsidRDefault="00AE0656" w:rsidP="009513CC">
            <w:pPr>
              <w:shd w:val="clear" w:color="auto" w:fill="FFFFFF"/>
              <w:tabs>
                <w:tab w:val="left" w:pos="4282"/>
              </w:tabs>
              <w:spacing w:line="274" w:lineRule="exact"/>
              <w:ind w:right="23"/>
              <w:jc w:val="both"/>
              <w:rPr>
                <w:sz w:val="28"/>
                <w:szCs w:val="28"/>
              </w:rPr>
            </w:pPr>
            <w:r>
              <w:rPr>
                <w:sz w:val="28"/>
                <w:szCs w:val="28"/>
              </w:rPr>
              <w:t xml:space="preserve">Земельный кодекс Российской Федерации </w:t>
            </w:r>
          </w:p>
          <w:p w:rsidR="009513CC" w:rsidRPr="009D356A" w:rsidRDefault="009513CC" w:rsidP="009513CC">
            <w:pPr>
              <w:shd w:val="clear" w:color="auto" w:fill="FFFFFF"/>
              <w:tabs>
                <w:tab w:val="left" w:pos="4282"/>
              </w:tabs>
              <w:spacing w:line="274" w:lineRule="exact"/>
              <w:ind w:right="23"/>
              <w:jc w:val="both"/>
              <w:rPr>
                <w:sz w:val="28"/>
                <w:szCs w:val="28"/>
              </w:rPr>
            </w:pPr>
          </w:p>
          <w:p w:rsidR="009513CC" w:rsidRPr="009D356A" w:rsidRDefault="009513CC" w:rsidP="009513CC">
            <w:pPr>
              <w:shd w:val="clear" w:color="auto" w:fill="FFFFFF"/>
              <w:tabs>
                <w:tab w:val="left" w:pos="4282"/>
              </w:tabs>
              <w:spacing w:line="274" w:lineRule="exact"/>
              <w:ind w:right="23"/>
              <w:jc w:val="both"/>
              <w:rPr>
                <w:sz w:val="28"/>
                <w:szCs w:val="28"/>
              </w:rPr>
            </w:pPr>
          </w:p>
        </w:tc>
      </w:tr>
      <w:tr w:rsidR="005558AB" w:rsidRPr="009D356A" w:rsidTr="007B4AFA">
        <w:tc>
          <w:tcPr>
            <w:tcW w:w="3729" w:type="dxa"/>
            <w:tcBorders>
              <w:top w:val="single" w:sz="4" w:space="0" w:color="auto"/>
              <w:left w:val="single" w:sz="4" w:space="0" w:color="auto"/>
              <w:bottom w:val="single" w:sz="4" w:space="0" w:color="auto"/>
              <w:right w:val="single" w:sz="4" w:space="0" w:color="auto"/>
            </w:tcBorders>
            <w:hideMark/>
          </w:tcPr>
          <w:p w:rsidR="005558AB" w:rsidRPr="009D356A" w:rsidRDefault="005558AB" w:rsidP="007B4AFA">
            <w:pPr>
              <w:rPr>
                <w:sz w:val="28"/>
                <w:szCs w:val="28"/>
              </w:rPr>
            </w:pPr>
            <w:r w:rsidRPr="009D356A">
              <w:rPr>
                <w:sz w:val="28"/>
                <w:szCs w:val="28"/>
              </w:rPr>
              <w:t>Муниципальный заказчик</w:t>
            </w:r>
          </w:p>
          <w:p w:rsidR="005558AB" w:rsidRPr="009D356A" w:rsidRDefault="005558AB" w:rsidP="007B4AFA">
            <w:pPr>
              <w:rPr>
                <w:sz w:val="28"/>
                <w:szCs w:val="28"/>
              </w:rPr>
            </w:pPr>
            <w:r w:rsidRPr="009D356A">
              <w:rPr>
                <w:sz w:val="28"/>
                <w:szCs w:val="28"/>
              </w:rPr>
              <w:t>(муниципальный заказчик - координатор) программы</w:t>
            </w:r>
          </w:p>
        </w:tc>
        <w:tc>
          <w:tcPr>
            <w:tcW w:w="6018" w:type="dxa"/>
            <w:tcBorders>
              <w:top w:val="single" w:sz="4" w:space="0" w:color="auto"/>
              <w:left w:val="single" w:sz="4" w:space="0" w:color="auto"/>
              <w:bottom w:val="single" w:sz="4" w:space="0" w:color="auto"/>
              <w:right w:val="single" w:sz="4" w:space="0" w:color="auto"/>
            </w:tcBorders>
            <w:hideMark/>
          </w:tcPr>
          <w:p w:rsidR="005558AB" w:rsidRPr="009D356A" w:rsidRDefault="005558AB" w:rsidP="007B4AFA">
            <w:pPr>
              <w:jc w:val="both"/>
              <w:rPr>
                <w:sz w:val="28"/>
                <w:szCs w:val="28"/>
              </w:rPr>
            </w:pPr>
            <w:r w:rsidRPr="009D356A">
              <w:rPr>
                <w:sz w:val="28"/>
                <w:szCs w:val="28"/>
              </w:rPr>
              <w:t>Администрация</w:t>
            </w:r>
            <w:r w:rsidR="00271D17">
              <w:rPr>
                <w:rStyle w:val="s1"/>
                <w:sz w:val="28"/>
                <w:szCs w:val="28"/>
              </w:rPr>
              <w:t xml:space="preserve"> сельского поселения Отрадинский сельсовет</w:t>
            </w:r>
            <w:r w:rsidRPr="009D356A">
              <w:rPr>
                <w:sz w:val="28"/>
                <w:szCs w:val="28"/>
              </w:rPr>
              <w:t xml:space="preserve"> муниципального района Куюргазинский район Республики Башкортостан </w:t>
            </w:r>
          </w:p>
        </w:tc>
      </w:tr>
      <w:tr w:rsidR="005558AB" w:rsidRPr="009D356A" w:rsidTr="007B4AFA">
        <w:tc>
          <w:tcPr>
            <w:tcW w:w="3729" w:type="dxa"/>
            <w:tcBorders>
              <w:top w:val="single" w:sz="4" w:space="0" w:color="auto"/>
              <w:left w:val="single" w:sz="4" w:space="0" w:color="auto"/>
              <w:bottom w:val="single" w:sz="4" w:space="0" w:color="auto"/>
              <w:right w:val="single" w:sz="4" w:space="0" w:color="auto"/>
            </w:tcBorders>
          </w:tcPr>
          <w:p w:rsidR="005558AB" w:rsidRPr="009D356A" w:rsidRDefault="005558AB" w:rsidP="007B4AFA">
            <w:pPr>
              <w:rPr>
                <w:color w:val="FF0000"/>
                <w:sz w:val="28"/>
                <w:szCs w:val="28"/>
              </w:rPr>
            </w:pPr>
            <w:r w:rsidRPr="00794F00">
              <w:rPr>
                <w:sz w:val="28"/>
                <w:szCs w:val="28"/>
              </w:rPr>
              <w:t>Разработчики программы</w:t>
            </w:r>
          </w:p>
        </w:tc>
        <w:tc>
          <w:tcPr>
            <w:tcW w:w="6018" w:type="dxa"/>
            <w:tcBorders>
              <w:top w:val="single" w:sz="4" w:space="0" w:color="auto"/>
              <w:left w:val="single" w:sz="4" w:space="0" w:color="auto"/>
              <w:bottom w:val="single" w:sz="4" w:space="0" w:color="auto"/>
              <w:right w:val="single" w:sz="4" w:space="0" w:color="auto"/>
            </w:tcBorders>
          </w:tcPr>
          <w:p w:rsidR="005558AB" w:rsidRPr="009D356A" w:rsidRDefault="00AE0656" w:rsidP="007B4AFA">
            <w:pPr>
              <w:jc w:val="both"/>
              <w:rPr>
                <w:sz w:val="28"/>
                <w:szCs w:val="28"/>
              </w:rPr>
            </w:pPr>
            <w:r>
              <w:rPr>
                <w:sz w:val="28"/>
                <w:szCs w:val="28"/>
              </w:rPr>
              <w:t>Администрация</w:t>
            </w:r>
            <w:r w:rsidR="00271D17">
              <w:rPr>
                <w:rStyle w:val="s1"/>
                <w:sz w:val="28"/>
                <w:szCs w:val="28"/>
              </w:rPr>
              <w:t xml:space="preserve"> сельского поселения Отрадинский сельсовет</w:t>
            </w:r>
            <w:r>
              <w:rPr>
                <w:sz w:val="28"/>
                <w:szCs w:val="28"/>
              </w:rPr>
              <w:t xml:space="preserve"> муниципального района Куюргазинский район Республики Башкортостан</w:t>
            </w:r>
          </w:p>
        </w:tc>
      </w:tr>
      <w:tr w:rsidR="005558AB" w:rsidRPr="009D356A" w:rsidTr="007B4AFA">
        <w:tc>
          <w:tcPr>
            <w:tcW w:w="3729" w:type="dxa"/>
            <w:tcBorders>
              <w:top w:val="single" w:sz="4" w:space="0" w:color="auto"/>
              <w:left w:val="single" w:sz="4" w:space="0" w:color="auto"/>
              <w:bottom w:val="single" w:sz="4" w:space="0" w:color="auto"/>
              <w:right w:val="single" w:sz="4" w:space="0" w:color="auto"/>
            </w:tcBorders>
            <w:hideMark/>
          </w:tcPr>
          <w:p w:rsidR="005558AB" w:rsidRPr="009D356A" w:rsidRDefault="005558AB" w:rsidP="007B4AFA">
            <w:pPr>
              <w:rPr>
                <w:sz w:val="28"/>
                <w:szCs w:val="28"/>
              </w:rPr>
            </w:pPr>
            <w:r w:rsidRPr="009D356A">
              <w:rPr>
                <w:sz w:val="28"/>
                <w:szCs w:val="28"/>
              </w:rPr>
              <w:t>Основные исполнители и соисполнители программных мероприятий</w:t>
            </w:r>
          </w:p>
        </w:tc>
        <w:tc>
          <w:tcPr>
            <w:tcW w:w="6018" w:type="dxa"/>
            <w:tcBorders>
              <w:top w:val="single" w:sz="4" w:space="0" w:color="auto"/>
              <w:left w:val="single" w:sz="4" w:space="0" w:color="auto"/>
              <w:bottom w:val="single" w:sz="4" w:space="0" w:color="auto"/>
              <w:right w:val="single" w:sz="4" w:space="0" w:color="auto"/>
            </w:tcBorders>
            <w:hideMark/>
          </w:tcPr>
          <w:p w:rsidR="00496282" w:rsidRPr="009D356A" w:rsidRDefault="00271D17" w:rsidP="009513CC">
            <w:pPr>
              <w:spacing w:line="274" w:lineRule="exact"/>
              <w:jc w:val="both"/>
              <w:rPr>
                <w:sz w:val="28"/>
                <w:szCs w:val="28"/>
              </w:rPr>
            </w:pPr>
            <w:r>
              <w:rPr>
                <w:sz w:val="28"/>
                <w:szCs w:val="28"/>
              </w:rPr>
              <w:t>Администрация</w:t>
            </w:r>
            <w:r>
              <w:rPr>
                <w:rStyle w:val="s1"/>
                <w:sz w:val="28"/>
                <w:szCs w:val="28"/>
              </w:rPr>
              <w:t xml:space="preserve"> сельского поселения Отрадинский сельсовет</w:t>
            </w:r>
            <w:r>
              <w:rPr>
                <w:sz w:val="28"/>
                <w:szCs w:val="28"/>
              </w:rPr>
              <w:t xml:space="preserve"> муниципального района Куюргазинский район Республики Башкортостан </w:t>
            </w:r>
            <w:r w:rsidR="00496282">
              <w:rPr>
                <w:sz w:val="28"/>
                <w:szCs w:val="28"/>
              </w:rPr>
              <w:t>Республики Башкортостан</w:t>
            </w:r>
          </w:p>
        </w:tc>
      </w:tr>
      <w:tr w:rsidR="005558AB" w:rsidRPr="009D356A" w:rsidTr="007B4AFA">
        <w:tc>
          <w:tcPr>
            <w:tcW w:w="3729" w:type="dxa"/>
            <w:tcBorders>
              <w:top w:val="single" w:sz="4" w:space="0" w:color="auto"/>
              <w:left w:val="single" w:sz="4" w:space="0" w:color="auto"/>
              <w:bottom w:val="single" w:sz="4" w:space="0" w:color="auto"/>
              <w:right w:val="single" w:sz="4" w:space="0" w:color="auto"/>
            </w:tcBorders>
            <w:hideMark/>
          </w:tcPr>
          <w:p w:rsidR="005558AB" w:rsidRPr="009D356A" w:rsidRDefault="005558AB" w:rsidP="007B4AFA">
            <w:pPr>
              <w:rPr>
                <w:sz w:val="28"/>
                <w:szCs w:val="28"/>
              </w:rPr>
            </w:pPr>
            <w:r w:rsidRPr="009D356A">
              <w:rPr>
                <w:sz w:val="28"/>
                <w:szCs w:val="28"/>
              </w:rPr>
              <w:t>Цели и основные задачи программы</w:t>
            </w:r>
          </w:p>
          <w:p w:rsidR="005B19FB" w:rsidRPr="009D356A" w:rsidRDefault="005B19FB" w:rsidP="007B4AFA">
            <w:pPr>
              <w:rPr>
                <w:sz w:val="28"/>
                <w:szCs w:val="28"/>
              </w:rPr>
            </w:pPr>
          </w:p>
        </w:tc>
        <w:tc>
          <w:tcPr>
            <w:tcW w:w="6018" w:type="dxa"/>
            <w:tcBorders>
              <w:top w:val="single" w:sz="4" w:space="0" w:color="auto"/>
              <w:left w:val="single" w:sz="4" w:space="0" w:color="auto"/>
              <w:bottom w:val="single" w:sz="4" w:space="0" w:color="auto"/>
              <w:right w:val="single" w:sz="4" w:space="0" w:color="auto"/>
            </w:tcBorders>
            <w:hideMark/>
          </w:tcPr>
          <w:p w:rsidR="00BD3CC2" w:rsidRDefault="005B19FB" w:rsidP="00344D6E">
            <w:pPr>
              <w:suppressAutoHyphens/>
              <w:autoSpaceDE w:val="0"/>
              <w:autoSpaceDN w:val="0"/>
              <w:adjustRightInd w:val="0"/>
              <w:jc w:val="both"/>
              <w:rPr>
                <w:sz w:val="28"/>
                <w:szCs w:val="28"/>
              </w:rPr>
            </w:pPr>
            <w:r w:rsidRPr="009D356A">
              <w:rPr>
                <w:sz w:val="28"/>
                <w:szCs w:val="28"/>
              </w:rPr>
              <w:t xml:space="preserve">Целями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w:t>
            </w:r>
            <w:r w:rsidRPr="009D356A">
              <w:rPr>
                <w:sz w:val="28"/>
                <w:szCs w:val="28"/>
              </w:rPr>
              <w:lastRenderedPageBreak/>
              <w:t xml:space="preserve">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w:t>
            </w:r>
          </w:p>
          <w:p w:rsidR="00F87C0B" w:rsidRDefault="005B19FB" w:rsidP="00344D6E">
            <w:pPr>
              <w:suppressAutoHyphens/>
              <w:autoSpaceDE w:val="0"/>
              <w:autoSpaceDN w:val="0"/>
              <w:adjustRightInd w:val="0"/>
              <w:jc w:val="both"/>
              <w:rPr>
                <w:sz w:val="28"/>
                <w:szCs w:val="28"/>
              </w:rPr>
            </w:pPr>
            <w:r w:rsidRPr="009D356A">
              <w:rPr>
                <w:sz w:val="28"/>
                <w:szCs w:val="28"/>
              </w:rPr>
              <w:t xml:space="preserve">Задачи Программы: </w:t>
            </w:r>
          </w:p>
          <w:p w:rsidR="00F87C0B" w:rsidRDefault="00F87C0B" w:rsidP="00344D6E">
            <w:pPr>
              <w:suppressAutoHyphens/>
              <w:autoSpaceDE w:val="0"/>
              <w:autoSpaceDN w:val="0"/>
              <w:adjustRightInd w:val="0"/>
              <w:jc w:val="both"/>
              <w:rPr>
                <w:sz w:val="28"/>
                <w:szCs w:val="28"/>
              </w:rPr>
            </w:pPr>
            <w:r w:rsidRPr="009D356A">
              <w:rPr>
                <w:sz w:val="28"/>
                <w:szCs w:val="28"/>
              </w:rPr>
              <w:t>- обеспечение организации рационального использования и охраны земель;</w:t>
            </w:r>
          </w:p>
          <w:p w:rsidR="00F87C0B" w:rsidRDefault="00F87C0B" w:rsidP="00344D6E">
            <w:pPr>
              <w:suppressAutoHyphens/>
              <w:autoSpaceDE w:val="0"/>
              <w:autoSpaceDN w:val="0"/>
              <w:adjustRightInd w:val="0"/>
              <w:jc w:val="both"/>
              <w:rPr>
                <w:sz w:val="28"/>
                <w:szCs w:val="28"/>
              </w:rPr>
            </w:pPr>
            <w:r w:rsidRPr="009D356A">
              <w:rPr>
                <w:sz w:val="28"/>
                <w:szCs w:val="28"/>
              </w:rPr>
              <w:t xml:space="preserve"> - сохранение и восстановление зеленых насаждений, </w:t>
            </w:r>
          </w:p>
          <w:p w:rsidR="00F87C0B" w:rsidRDefault="00F87C0B" w:rsidP="00344D6E">
            <w:pPr>
              <w:suppressAutoHyphens/>
              <w:autoSpaceDE w:val="0"/>
              <w:autoSpaceDN w:val="0"/>
              <w:adjustRightInd w:val="0"/>
              <w:jc w:val="both"/>
              <w:rPr>
                <w:sz w:val="28"/>
                <w:szCs w:val="28"/>
              </w:rPr>
            </w:pPr>
            <w:r w:rsidRPr="009D356A">
              <w:rPr>
                <w:sz w:val="28"/>
                <w:szCs w:val="28"/>
              </w:rPr>
              <w:t>- проведение инвентаризации земель</w:t>
            </w:r>
          </w:p>
          <w:p w:rsidR="00BD3CC2" w:rsidRDefault="005B19FB" w:rsidP="00344D6E">
            <w:pPr>
              <w:suppressAutoHyphens/>
              <w:autoSpaceDE w:val="0"/>
              <w:autoSpaceDN w:val="0"/>
              <w:adjustRightInd w:val="0"/>
              <w:jc w:val="both"/>
              <w:rPr>
                <w:sz w:val="28"/>
                <w:szCs w:val="28"/>
              </w:rPr>
            </w:pPr>
            <w:r w:rsidRPr="009D356A">
              <w:rPr>
                <w:sz w:val="28"/>
                <w:szCs w:val="28"/>
              </w:rPr>
              <w:t xml:space="preserve">- оптимизация деятельности в сфере обращения с отходами производства и потребления; </w:t>
            </w:r>
          </w:p>
          <w:p w:rsidR="005558AB" w:rsidRPr="009D356A" w:rsidRDefault="005B19FB" w:rsidP="00BD3CC2">
            <w:pPr>
              <w:suppressAutoHyphens/>
              <w:autoSpaceDE w:val="0"/>
              <w:autoSpaceDN w:val="0"/>
              <w:adjustRightInd w:val="0"/>
              <w:jc w:val="both"/>
              <w:rPr>
                <w:sz w:val="28"/>
                <w:szCs w:val="28"/>
              </w:rPr>
            </w:pPr>
            <w:r w:rsidRPr="009D356A">
              <w:rPr>
                <w:sz w:val="28"/>
                <w:szCs w:val="28"/>
              </w:rPr>
              <w:t>- повышение эффективности использования и охраны земель</w:t>
            </w:r>
          </w:p>
        </w:tc>
      </w:tr>
      <w:tr w:rsidR="005558AB" w:rsidRPr="009D356A" w:rsidTr="007B4AFA">
        <w:tc>
          <w:tcPr>
            <w:tcW w:w="3729" w:type="dxa"/>
            <w:tcBorders>
              <w:top w:val="single" w:sz="4" w:space="0" w:color="auto"/>
              <w:left w:val="single" w:sz="4" w:space="0" w:color="auto"/>
              <w:bottom w:val="single" w:sz="4" w:space="0" w:color="auto"/>
              <w:right w:val="single" w:sz="4" w:space="0" w:color="auto"/>
            </w:tcBorders>
          </w:tcPr>
          <w:p w:rsidR="005558AB" w:rsidRPr="009D356A" w:rsidRDefault="005558AB" w:rsidP="007B4AFA">
            <w:pPr>
              <w:rPr>
                <w:sz w:val="28"/>
                <w:szCs w:val="28"/>
              </w:rPr>
            </w:pPr>
            <w:r w:rsidRPr="00794F00">
              <w:rPr>
                <w:sz w:val="28"/>
                <w:szCs w:val="28"/>
              </w:rPr>
              <w:lastRenderedPageBreak/>
              <w:t>Целевые индикаторы и показатели программы</w:t>
            </w:r>
          </w:p>
        </w:tc>
        <w:tc>
          <w:tcPr>
            <w:tcW w:w="6018" w:type="dxa"/>
            <w:tcBorders>
              <w:top w:val="single" w:sz="4" w:space="0" w:color="auto"/>
              <w:left w:val="single" w:sz="4" w:space="0" w:color="auto"/>
              <w:bottom w:val="single" w:sz="4" w:space="0" w:color="auto"/>
              <w:right w:val="single" w:sz="4" w:space="0" w:color="auto"/>
            </w:tcBorders>
          </w:tcPr>
          <w:p w:rsidR="005558AB" w:rsidRDefault="00AE0656" w:rsidP="007B4AFA">
            <w:pPr>
              <w:suppressAutoHyphens/>
              <w:autoSpaceDE w:val="0"/>
              <w:autoSpaceDN w:val="0"/>
              <w:adjustRightInd w:val="0"/>
              <w:jc w:val="both"/>
              <w:rPr>
                <w:sz w:val="28"/>
                <w:szCs w:val="28"/>
              </w:rPr>
            </w:pPr>
            <w:r>
              <w:rPr>
                <w:sz w:val="28"/>
                <w:szCs w:val="28"/>
              </w:rPr>
              <w:t>количество земельных участков, поставленных на кадастровый учёт</w:t>
            </w:r>
          </w:p>
          <w:p w:rsidR="00AE0656" w:rsidRDefault="00AE0656" w:rsidP="007B4AFA">
            <w:pPr>
              <w:suppressAutoHyphens/>
              <w:autoSpaceDE w:val="0"/>
              <w:autoSpaceDN w:val="0"/>
              <w:adjustRightInd w:val="0"/>
              <w:jc w:val="both"/>
              <w:rPr>
                <w:sz w:val="28"/>
                <w:szCs w:val="28"/>
              </w:rPr>
            </w:pPr>
            <w:r>
              <w:rPr>
                <w:sz w:val="28"/>
                <w:szCs w:val="28"/>
              </w:rPr>
              <w:t>количество инвентаризированных земельных участков</w:t>
            </w:r>
          </w:p>
          <w:p w:rsidR="00AE0656" w:rsidRPr="009D356A" w:rsidRDefault="00AE0656" w:rsidP="007B4AFA">
            <w:pPr>
              <w:suppressAutoHyphens/>
              <w:autoSpaceDE w:val="0"/>
              <w:autoSpaceDN w:val="0"/>
              <w:adjustRightInd w:val="0"/>
              <w:jc w:val="both"/>
              <w:rPr>
                <w:sz w:val="28"/>
                <w:szCs w:val="28"/>
              </w:rPr>
            </w:pPr>
            <w:r>
              <w:rPr>
                <w:sz w:val="28"/>
                <w:szCs w:val="28"/>
              </w:rPr>
              <w:t xml:space="preserve">количество проведенных мероприятий </w:t>
            </w:r>
            <w:r w:rsidR="00794F00">
              <w:rPr>
                <w:sz w:val="28"/>
                <w:szCs w:val="28"/>
              </w:rPr>
              <w:t>в рамках реализации программы</w:t>
            </w:r>
          </w:p>
        </w:tc>
      </w:tr>
      <w:tr w:rsidR="005558AB" w:rsidRPr="009D356A" w:rsidTr="007B4AFA">
        <w:tc>
          <w:tcPr>
            <w:tcW w:w="3729" w:type="dxa"/>
            <w:tcBorders>
              <w:top w:val="single" w:sz="4" w:space="0" w:color="auto"/>
              <w:left w:val="single" w:sz="4" w:space="0" w:color="auto"/>
              <w:bottom w:val="single" w:sz="4" w:space="0" w:color="auto"/>
              <w:right w:val="single" w:sz="4" w:space="0" w:color="auto"/>
            </w:tcBorders>
            <w:hideMark/>
          </w:tcPr>
          <w:p w:rsidR="005558AB" w:rsidRPr="009D356A" w:rsidRDefault="005558AB" w:rsidP="007B4AFA">
            <w:pPr>
              <w:rPr>
                <w:sz w:val="28"/>
                <w:szCs w:val="28"/>
              </w:rPr>
            </w:pPr>
            <w:r w:rsidRPr="009D356A">
              <w:rPr>
                <w:sz w:val="28"/>
                <w:szCs w:val="28"/>
              </w:rPr>
              <w:t>Сроки реализации программы</w:t>
            </w:r>
          </w:p>
        </w:tc>
        <w:tc>
          <w:tcPr>
            <w:tcW w:w="6018" w:type="dxa"/>
            <w:tcBorders>
              <w:top w:val="single" w:sz="4" w:space="0" w:color="auto"/>
              <w:left w:val="single" w:sz="4" w:space="0" w:color="auto"/>
              <w:bottom w:val="single" w:sz="4" w:space="0" w:color="auto"/>
              <w:right w:val="single" w:sz="4" w:space="0" w:color="auto"/>
            </w:tcBorders>
            <w:hideMark/>
          </w:tcPr>
          <w:p w:rsidR="005558AB" w:rsidRPr="009D356A" w:rsidRDefault="009513CC" w:rsidP="007B4AFA">
            <w:pPr>
              <w:autoSpaceDE w:val="0"/>
              <w:autoSpaceDN w:val="0"/>
              <w:adjustRightInd w:val="0"/>
              <w:jc w:val="both"/>
              <w:rPr>
                <w:sz w:val="28"/>
                <w:szCs w:val="28"/>
              </w:rPr>
            </w:pPr>
            <w:r w:rsidRPr="009D356A">
              <w:rPr>
                <w:sz w:val="28"/>
                <w:szCs w:val="28"/>
              </w:rPr>
              <w:t>2019</w:t>
            </w:r>
            <w:r w:rsidR="005558AB" w:rsidRPr="009D356A">
              <w:rPr>
                <w:sz w:val="28"/>
                <w:szCs w:val="28"/>
              </w:rPr>
              <w:t>-2021 годы, без деления на этапы.</w:t>
            </w:r>
          </w:p>
        </w:tc>
      </w:tr>
      <w:tr w:rsidR="005558AB" w:rsidRPr="009D356A" w:rsidTr="007B4AFA">
        <w:tc>
          <w:tcPr>
            <w:tcW w:w="3729" w:type="dxa"/>
            <w:tcBorders>
              <w:top w:val="single" w:sz="4" w:space="0" w:color="auto"/>
              <w:left w:val="single" w:sz="4" w:space="0" w:color="auto"/>
              <w:bottom w:val="single" w:sz="4" w:space="0" w:color="auto"/>
              <w:right w:val="single" w:sz="4" w:space="0" w:color="auto"/>
            </w:tcBorders>
          </w:tcPr>
          <w:p w:rsidR="005558AB" w:rsidRPr="009D356A" w:rsidRDefault="005558AB" w:rsidP="007B4AFA">
            <w:pPr>
              <w:rPr>
                <w:sz w:val="28"/>
                <w:szCs w:val="28"/>
              </w:rPr>
            </w:pPr>
            <w:r w:rsidRPr="009D356A">
              <w:rPr>
                <w:sz w:val="28"/>
                <w:szCs w:val="28"/>
              </w:rPr>
              <w:t>Перечень подпрограмм</w:t>
            </w:r>
          </w:p>
        </w:tc>
        <w:tc>
          <w:tcPr>
            <w:tcW w:w="6018" w:type="dxa"/>
            <w:tcBorders>
              <w:top w:val="single" w:sz="4" w:space="0" w:color="auto"/>
              <w:left w:val="single" w:sz="4" w:space="0" w:color="auto"/>
              <w:bottom w:val="single" w:sz="4" w:space="0" w:color="auto"/>
              <w:right w:val="single" w:sz="4" w:space="0" w:color="auto"/>
            </w:tcBorders>
          </w:tcPr>
          <w:p w:rsidR="005558AB" w:rsidRPr="009D356A" w:rsidRDefault="005558AB" w:rsidP="007B4AFA">
            <w:pPr>
              <w:autoSpaceDE w:val="0"/>
              <w:autoSpaceDN w:val="0"/>
              <w:adjustRightInd w:val="0"/>
              <w:jc w:val="both"/>
              <w:rPr>
                <w:sz w:val="28"/>
                <w:szCs w:val="28"/>
              </w:rPr>
            </w:pPr>
            <w:r w:rsidRPr="009D356A">
              <w:rPr>
                <w:sz w:val="28"/>
                <w:szCs w:val="28"/>
              </w:rPr>
              <w:t>Программа реализуется в целом без деления на подпрограммы.</w:t>
            </w:r>
          </w:p>
        </w:tc>
      </w:tr>
      <w:tr w:rsidR="005558AB" w:rsidRPr="009D356A" w:rsidTr="007B4AFA">
        <w:tc>
          <w:tcPr>
            <w:tcW w:w="3729" w:type="dxa"/>
            <w:tcBorders>
              <w:top w:val="single" w:sz="4" w:space="0" w:color="auto"/>
              <w:left w:val="single" w:sz="4" w:space="0" w:color="auto"/>
              <w:bottom w:val="single" w:sz="4" w:space="0" w:color="auto"/>
              <w:right w:val="single" w:sz="4" w:space="0" w:color="auto"/>
            </w:tcBorders>
            <w:hideMark/>
          </w:tcPr>
          <w:p w:rsidR="005558AB" w:rsidRPr="009D356A" w:rsidRDefault="005558AB" w:rsidP="007B4AFA">
            <w:pPr>
              <w:jc w:val="both"/>
              <w:rPr>
                <w:sz w:val="28"/>
                <w:szCs w:val="28"/>
              </w:rPr>
            </w:pPr>
            <w:r w:rsidRPr="009D356A">
              <w:rPr>
                <w:sz w:val="28"/>
                <w:szCs w:val="28"/>
              </w:rPr>
              <w:t>Объемы и источники   финансирования Программы</w:t>
            </w:r>
          </w:p>
        </w:tc>
        <w:tc>
          <w:tcPr>
            <w:tcW w:w="6018" w:type="dxa"/>
            <w:tcBorders>
              <w:top w:val="single" w:sz="4" w:space="0" w:color="auto"/>
              <w:left w:val="single" w:sz="4" w:space="0" w:color="auto"/>
              <w:bottom w:val="single" w:sz="4" w:space="0" w:color="auto"/>
              <w:right w:val="single" w:sz="4" w:space="0" w:color="auto"/>
            </w:tcBorders>
            <w:hideMark/>
          </w:tcPr>
          <w:p w:rsidR="005558AB" w:rsidRPr="009D356A" w:rsidRDefault="005558AB" w:rsidP="007B4AFA">
            <w:pPr>
              <w:autoSpaceDE w:val="0"/>
              <w:autoSpaceDN w:val="0"/>
              <w:adjustRightInd w:val="0"/>
              <w:jc w:val="both"/>
              <w:rPr>
                <w:sz w:val="28"/>
                <w:szCs w:val="28"/>
              </w:rPr>
            </w:pPr>
            <w:r w:rsidRPr="009D356A">
              <w:rPr>
                <w:sz w:val="28"/>
                <w:szCs w:val="28"/>
              </w:rPr>
              <w:t>Объемы финансирования Программы подлежат ежегодной корректировке с учетом возможностей бюджетов различных уровней.</w:t>
            </w:r>
          </w:p>
          <w:p w:rsidR="005558AB" w:rsidRPr="009D356A" w:rsidRDefault="005558AB" w:rsidP="007B4AFA">
            <w:pPr>
              <w:autoSpaceDE w:val="0"/>
              <w:autoSpaceDN w:val="0"/>
              <w:adjustRightInd w:val="0"/>
              <w:jc w:val="both"/>
              <w:rPr>
                <w:sz w:val="28"/>
                <w:szCs w:val="28"/>
              </w:rPr>
            </w:pPr>
            <w:r w:rsidRPr="009D356A">
              <w:rPr>
                <w:sz w:val="28"/>
                <w:szCs w:val="28"/>
              </w:rPr>
              <w:t xml:space="preserve">Объем </w:t>
            </w:r>
            <w:r w:rsidR="007B4AFA" w:rsidRPr="009D356A">
              <w:rPr>
                <w:sz w:val="28"/>
                <w:szCs w:val="28"/>
              </w:rPr>
              <w:t>финансирования Программы на 2019</w:t>
            </w:r>
            <w:r w:rsidRPr="009D356A">
              <w:rPr>
                <w:sz w:val="28"/>
                <w:szCs w:val="28"/>
              </w:rPr>
              <w:t xml:space="preserve"> год составляет:</w:t>
            </w:r>
          </w:p>
          <w:p w:rsidR="008B36A5" w:rsidRPr="009D356A" w:rsidRDefault="005558AB" w:rsidP="00590ABC">
            <w:pPr>
              <w:autoSpaceDE w:val="0"/>
              <w:autoSpaceDN w:val="0"/>
              <w:adjustRightInd w:val="0"/>
              <w:jc w:val="both"/>
              <w:rPr>
                <w:sz w:val="28"/>
                <w:szCs w:val="28"/>
              </w:rPr>
            </w:pPr>
            <w:r w:rsidRPr="009D356A">
              <w:rPr>
                <w:sz w:val="28"/>
                <w:szCs w:val="28"/>
              </w:rPr>
              <w:t xml:space="preserve">- из бюджета </w:t>
            </w:r>
            <w:r w:rsidR="00271D17">
              <w:rPr>
                <w:sz w:val="28"/>
                <w:szCs w:val="28"/>
              </w:rPr>
              <w:t xml:space="preserve">сельского поселения Отрадинский сельсовет </w:t>
            </w:r>
            <w:r w:rsidRPr="009D356A">
              <w:rPr>
                <w:sz w:val="28"/>
                <w:szCs w:val="28"/>
              </w:rPr>
              <w:t>муниципального района Куюргазинский</w:t>
            </w:r>
            <w:r w:rsidR="008B36A5">
              <w:rPr>
                <w:sz w:val="28"/>
                <w:szCs w:val="28"/>
              </w:rPr>
              <w:t xml:space="preserve"> район Республики Башкортостан </w:t>
            </w:r>
            <w:r w:rsidR="00590ABC">
              <w:rPr>
                <w:sz w:val="28"/>
                <w:szCs w:val="28"/>
              </w:rPr>
              <w:t xml:space="preserve">- </w:t>
            </w:r>
            <w:r w:rsidR="00590ABC" w:rsidRPr="009D356A">
              <w:rPr>
                <w:sz w:val="28"/>
                <w:szCs w:val="28"/>
              </w:rPr>
              <w:t>(</w:t>
            </w:r>
            <w:r w:rsidR="003966E6">
              <w:rPr>
                <w:sz w:val="28"/>
                <w:szCs w:val="28"/>
              </w:rPr>
              <w:t>2 тысячи</w:t>
            </w:r>
            <w:r w:rsidR="00590ABC">
              <w:rPr>
                <w:sz w:val="28"/>
                <w:szCs w:val="28"/>
              </w:rPr>
              <w:t xml:space="preserve"> рублей 00 копеек).</w:t>
            </w:r>
          </w:p>
          <w:p w:rsidR="005558AB" w:rsidRPr="009D356A" w:rsidRDefault="005558AB" w:rsidP="007B4AFA">
            <w:pPr>
              <w:autoSpaceDE w:val="0"/>
              <w:autoSpaceDN w:val="0"/>
              <w:adjustRightInd w:val="0"/>
              <w:jc w:val="both"/>
              <w:rPr>
                <w:sz w:val="28"/>
                <w:szCs w:val="28"/>
              </w:rPr>
            </w:pPr>
            <w:r w:rsidRPr="009D356A">
              <w:rPr>
                <w:sz w:val="28"/>
                <w:szCs w:val="28"/>
              </w:rPr>
              <w:t xml:space="preserve">Объем </w:t>
            </w:r>
            <w:r w:rsidR="007B4AFA" w:rsidRPr="009D356A">
              <w:rPr>
                <w:sz w:val="28"/>
                <w:szCs w:val="28"/>
              </w:rPr>
              <w:t>финансирования Программы на 2020</w:t>
            </w:r>
            <w:r w:rsidRPr="009D356A">
              <w:rPr>
                <w:sz w:val="28"/>
                <w:szCs w:val="28"/>
              </w:rPr>
              <w:t xml:space="preserve"> год составляет:</w:t>
            </w:r>
          </w:p>
          <w:p w:rsidR="005558AB" w:rsidRPr="009D356A" w:rsidRDefault="005558AB" w:rsidP="007B4AFA">
            <w:pPr>
              <w:autoSpaceDE w:val="0"/>
              <w:autoSpaceDN w:val="0"/>
              <w:adjustRightInd w:val="0"/>
              <w:jc w:val="both"/>
              <w:rPr>
                <w:sz w:val="28"/>
                <w:szCs w:val="28"/>
              </w:rPr>
            </w:pPr>
            <w:r w:rsidRPr="009D356A">
              <w:rPr>
                <w:sz w:val="28"/>
                <w:szCs w:val="28"/>
              </w:rPr>
              <w:t>- из бюджета</w:t>
            </w:r>
            <w:r w:rsidR="00271D17">
              <w:rPr>
                <w:sz w:val="28"/>
                <w:szCs w:val="28"/>
              </w:rPr>
              <w:t xml:space="preserve"> сельского поселения Отрадинский сельсовет</w:t>
            </w:r>
            <w:r w:rsidRPr="009D356A">
              <w:rPr>
                <w:sz w:val="28"/>
                <w:szCs w:val="28"/>
              </w:rPr>
              <w:t xml:space="preserve"> муниципального района Куюргазинский район Республики Башкортостан – (</w:t>
            </w:r>
            <w:r w:rsidR="003966E6">
              <w:rPr>
                <w:sz w:val="28"/>
                <w:szCs w:val="28"/>
              </w:rPr>
              <w:t>2</w:t>
            </w:r>
            <w:r w:rsidR="00590ABC">
              <w:rPr>
                <w:sz w:val="28"/>
                <w:szCs w:val="28"/>
              </w:rPr>
              <w:t xml:space="preserve"> тысяч</w:t>
            </w:r>
            <w:r w:rsidR="003966E6">
              <w:rPr>
                <w:sz w:val="28"/>
                <w:szCs w:val="28"/>
              </w:rPr>
              <w:t>и</w:t>
            </w:r>
            <w:r w:rsidR="00590ABC">
              <w:rPr>
                <w:sz w:val="28"/>
                <w:szCs w:val="28"/>
              </w:rPr>
              <w:t xml:space="preserve"> рублей 00 копеек).</w:t>
            </w:r>
          </w:p>
          <w:p w:rsidR="005558AB" w:rsidRPr="009D356A" w:rsidRDefault="005558AB" w:rsidP="007B4AFA">
            <w:pPr>
              <w:autoSpaceDE w:val="0"/>
              <w:autoSpaceDN w:val="0"/>
              <w:adjustRightInd w:val="0"/>
              <w:jc w:val="both"/>
              <w:rPr>
                <w:sz w:val="28"/>
                <w:szCs w:val="28"/>
              </w:rPr>
            </w:pPr>
            <w:r w:rsidRPr="009D356A">
              <w:rPr>
                <w:sz w:val="28"/>
                <w:szCs w:val="28"/>
              </w:rPr>
              <w:t xml:space="preserve">Объем </w:t>
            </w:r>
            <w:r w:rsidR="007B4AFA" w:rsidRPr="009D356A">
              <w:rPr>
                <w:sz w:val="28"/>
                <w:szCs w:val="28"/>
              </w:rPr>
              <w:t>финансирования Программы на 2021</w:t>
            </w:r>
            <w:r w:rsidRPr="009D356A">
              <w:rPr>
                <w:sz w:val="28"/>
                <w:szCs w:val="28"/>
              </w:rPr>
              <w:t xml:space="preserve"> год составляет:</w:t>
            </w:r>
          </w:p>
          <w:p w:rsidR="00590ABC" w:rsidRPr="009D356A" w:rsidRDefault="005558AB" w:rsidP="00271D17">
            <w:pPr>
              <w:autoSpaceDE w:val="0"/>
              <w:autoSpaceDN w:val="0"/>
              <w:adjustRightInd w:val="0"/>
              <w:jc w:val="both"/>
              <w:rPr>
                <w:sz w:val="28"/>
                <w:szCs w:val="28"/>
              </w:rPr>
            </w:pPr>
            <w:r w:rsidRPr="009D356A">
              <w:rPr>
                <w:sz w:val="28"/>
                <w:szCs w:val="28"/>
              </w:rPr>
              <w:t>- из бюджета</w:t>
            </w:r>
            <w:r w:rsidR="00271D17">
              <w:rPr>
                <w:sz w:val="28"/>
                <w:szCs w:val="28"/>
              </w:rPr>
              <w:t xml:space="preserve"> сельского поселения Отрадинский сельсовет</w:t>
            </w:r>
            <w:r w:rsidRPr="009D356A">
              <w:rPr>
                <w:sz w:val="28"/>
                <w:szCs w:val="28"/>
              </w:rPr>
              <w:t xml:space="preserve"> муниципального района Куюргазинский район Республики</w:t>
            </w:r>
            <w:r w:rsidR="00590ABC" w:rsidRPr="009D356A">
              <w:rPr>
                <w:sz w:val="28"/>
                <w:szCs w:val="28"/>
              </w:rPr>
              <w:t>– (</w:t>
            </w:r>
            <w:r w:rsidR="003966E6">
              <w:rPr>
                <w:sz w:val="28"/>
                <w:szCs w:val="28"/>
              </w:rPr>
              <w:t>2</w:t>
            </w:r>
            <w:r w:rsidR="00590ABC">
              <w:rPr>
                <w:sz w:val="28"/>
                <w:szCs w:val="28"/>
              </w:rPr>
              <w:t xml:space="preserve"> </w:t>
            </w:r>
            <w:r w:rsidR="00590ABC" w:rsidRPr="009D356A">
              <w:rPr>
                <w:sz w:val="28"/>
                <w:szCs w:val="28"/>
              </w:rPr>
              <w:t>тысяч</w:t>
            </w:r>
            <w:r w:rsidR="003966E6">
              <w:rPr>
                <w:sz w:val="28"/>
                <w:szCs w:val="28"/>
              </w:rPr>
              <w:t>и</w:t>
            </w:r>
            <w:r w:rsidR="00590ABC" w:rsidRPr="009D356A">
              <w:rPr>
                <w:sz w:val="28"/>
                <w:szCs w:val="28"/>
              </w:rPr>
              <w:t xml:space="preserve"> </w:t>
            </w:r>
            <w:r w:rsidR="00590ABC" w:rsidRPr="009D356A">
              <w:rPr>
                <w:sz w:val="28"/>
                <w:szCs w:val="28"/>
              </w:rPr>
              <w:lastRenderedPageBreak/>
              <w:t>рублей 00 копеек).</w:t>
            </w:r>
            <w:r w:rsidRPr="009D356A">
              <w:rPr>
                <w:sz w:val="28"/>
                <w:szCs w:val="28"/>
              </w:rPr>
              <w:t xml:space="preserve"> Башкортостан – (тысяч рублей 00 копеек)</w:t>
            </w:r>
          </w:p>
        </w:tc>
      </w:tr>
      <w:tr w:rsidR="005558AB" w:rsidRPr="009D356A" w:rsidTr="005B19FB">
        <w:trPr>
          <w:trHeight w:val="1384"/>
        </w:trPr>
        <w:tc>
          <w:tcPr>
            <w:tcW w:w="3729" w:type="dxa"/>
            <w:tcBorders>
              <w:top w:val="single" w:sz="4" w:space="0" w:color="auto"/>
              <w:left w:val="single" w:sz="4" w:space="0" w:color="auto"/>
              <w:bottom w:val="single" w:sz="4" w:space="0" w:color="auto"/>
              <w:right w:val="single" w:sz="4" w:space="0" w:color="auto"/>
            </w:tcBorders>
            <w:hideMark/>
          </w:tcPr>
          <w:p w:rsidR="005558AB" w:rsidRPr="009D356A" w:rsidRDefault="006462B2" w:rsidP="007B4AFA">
            <w:pPr>
              <w:jc w:val="both"/>
              <w:rPr>
                <w:sz w:val="28"/>
                <w:szCs w:val="28"/>
              </w:rPr>
            </w:pPr>
            <w:r>
              <w:rPr>
                <w:sz w:val="28"/>
                <w:szCs w:val="28"/>
              </w:rPr>
              <w:lastRenderedPageBreak/>
              <w:t>Ожидаемые конечные социально-экономические результаты реализации программы</w:t>
            </w:r>
          </w:p>
        </w:tc>
        <w:tc>
          <w:tcPr>
            <w:tcW w:w="6018" w:type="dxa"/>
            <w:tcBorders>
              <w:top w:val="single" w:sz="4" w:space="0" w:color="auto"/>
              <w:left w:val="single" w:sz="4" w:space="0" w:color="auto"/>
              <w:bottom w:val="single" w:sz="4" w:space="0" w:color="auto"/>
              <w:right w:val="single" w:sz="4" w:space="0" w:color="auto"/>
            </w:tcBorders>
            <w:hideMark/>
          </w:tcPr>
          <w:p w:rsidR="005558AB" w:rsidRPr="009D356A" w:rsidRDefault="005B19FB" w:rsidP="00344D6E">
            <w:pPr>
              <w:autoSpaceDE w:val="0"/>
              <w:autoSpaceDN w:val="0"/>
              <w:adjustRightInd w:val="0"/>
              <w:jc w:val="both"/>
              <w:rPr>
                <w:color w:val="000000"/>
                <w:sz w:val="28"/>
                <w:szCs w:val="28"/>
              </w:rPr>
            </w:pPr>
            <w:r w:rsidRPr="009D356A">
              <w:rPr>
                <w:sz w:val="28"/>
                <w:szCs w:val="28"/>
              </w:rPr>
              <w:t>Упорядочение землепользования, эффективное использование и охрана земель, восстановление нарушенных земель и повышению экологической безопасности населения и качества его жизн</w:t>
            </w:r>
            <w:r w:rsidR="006462B2">
              <w:rPr>
                <w:sz w:val="28"/>
                <w:szCs w:val="28"/>
              </w:rPr>
              <w:t>и</w:t>
            </w:r>
          </w:p>
        </w:tc>
      </w:tr>
    </w:tbl>
    <w:p w:rsidR="005558AB" w:rsidRPr="009D356A" w:rsidRDefault="005558AB" w:rsidP="005558AB">
      <w:pPr>
        <w:autoSpaceDE w:val="0"/>
        <w:autoSpaceDN w:val="0"/>
        <w:adjustRightInd w:val="0"/>
        <w:rPr>
          <w:b/>
          <w:sz w:val="28"/>
          <w:szCs w:val="28"/>
        </w:rPr>
      </w:pPr>
    </w:p>
    <w:p w:rsidR="007B4AFA" w:rsidRPr="009D356A" w:rsidRDefault="007B4AFA" w:rsidP="007B4AFA">
      <w:pPr>
        <w:autoSpaceDE w:val="0"/>
        <w:autoSpaceDN w:val="0"/>
        <w:adjustRightInd w:val="0"/>
        <w:ind w:left="709"/>
        <w:jc w:val="center"/>
        <w:rPr>
          <w:b/>
          <w:sz w:val="28"/>
          <w:szCs w:val="28"/>
        </w:rPr>
      </w:pPr>
      <w:r w:rsidRPr="009D356A">
        <w:rPr>
          <w:b/>
          <w:sz w:val="28"/>
          <w:szCs w:val="28"/>
        </w:rPr>
        <w:t>2. Х</w:t>
      </w:r>
      <w:r w:rsidR="0049241C">
        <w:rPr>
          <w:b/>
          <w:sz w:val="28"/>
          <w:szCs w:val="28"/>
        </w:rPr>
        <w:t xml:space="preserve">арактеристика проблемы </w:t>
      </w:r>
    </w:p>
    <w:p w:rsidR="00077807" w:rsidRPr="009D356A" w:rsidRDefault="00077807" w:rsidP="007B4AFA">
      <w:pPr>
        <w:autoSpaceDE w:val="0"/>
        <w:autoSpaceDN w:val="0"/>
        <w:adjustRightInd w:val="0"/>
        <w:ind w:left="709"/>
        <w:jc w:val="center"/>
        <w:rPr>
          <w:b/>
          <w:sz w:val="28"/>
          <w:szCs w:val="28"/>
        </w:rPr>
      </w:pPr>
    </w:p>
    <w:p w:rsidR="00077807" w:rsidRPr="009D356A" w:rsidRDefault="00077807" w:rsidP="00077807">
      <w:pPr>
        <w:ind w:firstLine="708"/>
        <w:jc w:val="both"/>
        <w:rPr>
          <w:color w:val="000000"/>
          <w:sz w:val="28"/>
          <w:szCs w:val="28"/>
        </w:rPr>
      </w:pPr>
      <w:r w:rsidRPr="009D356A">
        <w:rPr>
          <w:color w:val="000000"/>
          <w:sz w:val="28"/>
          <w:szCs w:val="28"/>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077807" w:rsidRPr="009D356A" w:rsidRDefault="00077807" w:rsidP="00077807">
      <w:pPr>
        <w:ind w:firstLine="708"/>
        <w:jc w:val="both"/>
        <w:rPr>
          <w:color w:val="000000"/>
          <w:sz w:val="28"/>
          <w:szCs w:val="28"/>
        </w:rPr>
      </w:pPr>
      <w:r w:rsidRPr="009D356A">
        <w:rPr>
          <w:color w:val="000000"/>
          <w:sz w:val="28"/>
          <w:szCs w:val="28"/>
        </w:rPr>
        <w:t>Земля используется и охраняется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землеобладателей использованием и охраной земли в соответствии с действующим законодательством.</w:t>
      </w:r>
    </w:p>
    <w:p w:rsidR="00077807" w:rsidRPr="009D356A" w:rsidRDefault="00077807" w:rsidP="00077807">
      <w:pPr>
        <w:ind w:firstLine="708"/>
        <w:jc w:val="both"/>
        <w:rPr>
          <w:color w:val="000000"/>
          <w:sz w:val="28"/>
          <w:szCs w:val="28"/>
        </w:rPr>
      </w:pPr>
      <w:r w:rsidRPr="009D356A">
        <w:rPr>
          <w:color w:val="000000"/>
          <w:sz w:val="28"/>
          <w:szCs w:val="28"/>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w:t>
      </w:r>
      <w:proofErr w:type="gramStart"/>
      <w:r w:rsidRPr="009D356A">
        <w:rPr>
          <w:color w:val="000000"/>
          <w:sz w:val="28"/>
          <w:szCs w:val="28"/>
        </w:rPr>
        <w:t>задачи обеспечения условий устойчивого развития территории</w:t>
      </w:r>
      <w:proofErr w:type="gramEnd"/>
      <w:r w:rsidRPr="009D356A">
        <w:rPr>
          <w:color w:val="000000"/>
          <w:sz w:val="28"/>
          <w:szCs w:val="28"/>
        </w:rPr>
        <w:t>.</w:t>
      </w:r>
    </w:p>
    <w:p w:rsidR="00077807" w:rsidRPr="009D356A" w:rsidRDefault="00077807" w:rsidP="00077807">
      <w:pPr>
        <w:ind w:firstLine="708"/>
        <w:jc w:val="both"/>
        <w:rPr>
          <w:sz w:val="28"/>
          <w:szCs w:val="28"/>
        </w:rPr>
      </w:pPr>
      <w:r w:rsidRPr="009D356A">
        <w:rPr>
          <w:color w:val="000000"/>
          <w:sz w:val="28"/>
          <w:szCs w:val="28"/>
        </w:rPr>
        <w:t xml:space="preserve">Муниципальная программа </w:t>
      </w:r>
      <w:r w:rsidR="00F85EFA">
        <w:rPr>
          <w:rStyle w:val="s1"/>
          <w:sz w:val="28"/>
          <w:szCs w:val="28"/>
        </w:rPr>
        <w:t>использования и охраны</w:t>
      </w:r>
      <w:r w:rsidRPr="009D356A">
        <w:rPr>
          <w:rStyle w:val="s1"/>
          <w:sz w:val="28"/>
          <w:szCs w:val="28"/>
        </w:rPr>
        <w:t xml:space="preserve"> земель на территории</w:t>
      </w:r>
      <w:r w:rsidR="001D3136">
        <w:rPr>
          <w:rStyle w:val="s1"/>
          <w:sz w:val="28"/>
          <w:szCs w:val="28"/>
        </w:rPr>
        <w:t xml:space="preserve"> сельского поселения Отрадинский сельсовет</w:t>
      </w:r>
      <w:r w:rsidRPr="009D356A">
        <w:rPr>
          <w:rStyle w:val="s1"/>
          <w:sz w:val="28"/>
          <w:szCs w:val="28"/>
        </w:rPr>
        <w:t xml:space="preserve">  </w:t>
      </w:r>
      <w:r w:rsidRPr="009D356A">
        <w:rPr>
          <w:sz w:val="28"/>
          <w:szCs w:val="28"/>
        </w:rPr>
        <w:t xml:space="preserve">муниципального  района  Куюргазинский  район Республики  Башкортостан» </w:t>
      </w:r>
      <w:r w:rsidRPr="009D356A">
        <w:rPr>
          <w:color w:val="000000"/>
          <w:sz w:val="28"/>
          <w:szCs w:val="28"/>
        </w:rPr>
        <w:t>(далее - Программа) направлена на создание благоприятных условий использования и охраны земель, обеспечивающих реализацию политики эффективного и рационального использования и управления земельными ресурсами в интересах укрепления экономики территории муниципального</w:t>
      </w:r>
      <w:r w:rsidR="00F85EFA">
        <w:rPr>
          <w:color w:val="000000"/>
          <w:sz w:val="28"/>
          <w:szCs w:val="28"/>
        </w:rPr>
        <w:t xml:space="preserve"> района</w:t>
      </w:r>
      <w:r w:rsidRPr="009D356A">
        <w:rPr>
          <w:color w:val="000000"/>
          <w:sz w:val="28"/>
          <w:szCs w:val="28"/>
        </w:rPr>
        <w:t>.</w:t>
      </w:r>
    </w:p>
    <w:p w:rsidR="00077807" w:rsidRPr="009D356A" w:rsidRDefault="00077807" w:rsidP="00077807">
      <w:pPr>
        <w:ind w:firstLine="708"/>
        <w:jc w:val="both"/>
        <w:rPr>
          <w:color w:val="000000"/>
          <w:sz w:val="28"/>
          <w:szCs w:val="28"/>
        </w:rPr>
      </w:pPr>
      <w:r w:rsidRPr="009D356A">
        <w:rPr>
          <w:color w:val="000000"/>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077807" w:rsidRPr="009D356A" w:rsidRDefault="00077807" w:rsidP="00077807">
      <w:pPr>
        <w:ind w:firstLine="708"/>
        <w:jc w:val="both"/>
        <w:rPr>
          <w:color w:val="000000"/>
          <w:sz w:val="28"/>
          <w:szCs w:val="28"/>
        </w:rPr>
      </w:pPr>
      <w:r w:rsidRPr="009D356A">
        <w:rPr>
          <w:color w:val="000000"/>
          <w:sz w:val="28"/>
          <w:szCs w:val="28"/>
        </w:rPr>
        <w:t>Охрана земель только тогда может быть эффективной, когда обеспечивается рациональное землепользование.</w:t>
      </w:r>
    </w:p>
    <w:p w:rsidR="00077807" w:rsidRPr="009D356A" w:rsidRDefault="00077807" w:rsidP="00077807">
      <w:pPr>
        <w:ind w:firstLine="708"/>
        <w:jc w:val="both"/>
        <w:rPr>
          <w:color w:val="000000"/>
          <w:sz w:val="28"/>
          <w:szCs w:val="28"/>
        </w:rPr>
      </w:pPr>
      <w:r w:rsidRPr="009D356A">
        <w:rPr>
          <w:color w:val="000000"/>
          <w:sz w:val="28"/>
          <w:szCs w:val="28"/>
        </w:rPr>
        <w:lastRenderedPageBreak/>
        <w:t>Проблемы устойчивого социально-экономического развития</w:t>
      </w:r>
      <w:r w:rsidR="001D3136">
        <w:rPr>
          <w:color w:val="000000"/>
          <w:sz w:val="28"/>
          <w:szCs w:val="28"/>
        </w:rPr>
        <w:t xml:space="preserve"> сельского поселения Отрадинский сельсовет </w:t>
      </w:r>
      <w:r w:rsidRPr="009D356A">
        <w:rPr>
          <w:color w:val="000000"/>
          <w:sz w:val="28"/>
          <w:szCs w:val="28"/>
        </w:rPr>
        <w:t xml:space="preserve"> муниципального района Куюргазинский район Республики Башкортостан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w:t>
      </w:r>
      <w:r w:rsidR="001D3136">
        <w:rPr>
          <w:color w:val="000000"/>
          <w:sz w:val="28"/>
          <w:szCs w:val="28"/>
        </w:rPr>
        <w:t xml:space="preserve">сельского поселения </w:t>
      </w:r>
      <w:r w:rsidRPr="009D356A">
        <w:rPr>
          <w:color w:val="000000"/>
          <w:sz w:val="28"/>
          <w:szCs w:val="28"/>
        </w:rPr>
        <w:t>можно решать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077807" w:rsidRPr="009D356A" w:rsidRDefault="00077807" w:rsidP="00A1145A">
      <w:pPr>
        <w:ind w:firstLine="708"/>
        <w:jc w:val="both"/>
        <w:rPr>
          <w:color w:val="000000"/>
          <w:sz w:val="28"/>
          <w:szCs w:val="28"/>
        </w:rPr>
      </w:pPr>
      <w:r w:rsidRPr="009D356A">
        <w:rPr>
          <w:color w:val="000000"/>
          <w:sz w:val="28"/>
          <w:szCs w:val="28"/>
        </w:rPr>
        <w:t>Рациональное использование и охрана земель является не</w:t>
      </w:r>
      <w:r w:rsidR="00A1145A" w:rsidRPr="009D356A">
        <w:rPr>
          <w:color w:val="000000"/>
          <w:sz w:val="28"/>
          <w:szCs w:val="28"/>
        </w:rPr>
        <w:t>отъемлемой частью деятельности А</w:t>
      </w:r>
      <w:r w:rsidRPr="009D356A">
        <w:rPr>
          <w:color w:val="000000"/>
          <w:sz w:val="28"/>
          <w:szCs w:val="28"/>
        </w:rPr>
        <w:t xml:space="preserve">дминистрации </w:t>
      </w:r>
      <w:r w:rsidR="001D3136">
        <w:rPr>
          <w:color w:val="000000"/>
          <w:sz w:val="28"/>
          <w:szCs w:val="28"/>
        </w:rPr>
        <w:t xml:space="preserve">сельского поселения Отрадинский сельсовет </w:t>
      </w:r>
      <w:r w:rsidR="00A1145A" w:rsidRPr="009D356A">
        <w:rPr>
          <w:color w:val="000000"/>
          <w:sz w:val="28"/>
          <w:szCs w:val="28"/>
        </w:rPr>
        <w:t xml:space="preserve">муниципального района Куюргазинский район Республики Башкортостан </w:t>
      </w:r>
      <w:r w:rsidRPr="009D356A">
        <w:rPr>
          <w:color w:val="000000"/>
          <w:sz w:val="28"/>
          <w:szCs w:val="28"/>
        </w:rPr>
        <w:t>при решении экономических и социальных задач, при укреплении финансовой системы</w:t>
      </w:r>
      <w:r w:rsidR="00A1145A" w:rsidRPr="009D356A">
        <w:rPr>
          <w:color w:val="000000"/>
          <w:sz w:val="28"/>
          <w:szCs w:val="28"/>
        </w:rPr>
        <w:t xml:space="preserve"> </w:t>
      </w:r>
      <w:r w:rsidR="001D3136">
        <w:rPr>
          <w:color w:val="000000"/>
          <w:sz w:val="28"/>
          <w:szCs w:val="28"/>
        </w:rPr>
        <w:t xml:space="preserve">администрации сельского поселения Отрадинский сельсовет </w:t>
      </w:r>
      <w:r w:rsidR="00A1145A" w:rsidRPr="009D356A">
        <w:rPr>
          <w:color w:val="000000"/>
          <w:sz w:val="28"/>
          <w:szCs w:val="28"/>
        </w:rPr>
        <w:t>муниципального района Куюргазинский район Республики Башкортостан</w:t>
      </w:r>
      <w:r w:rsidRPr="009D356A">
        <w:rPr>
          <w:color w:val="000000"/>
          <w:sz w:val="28"/>
          <w:szCs w:val="28"/>
        </w:rPr>
        <w:t xml:space="preserve">, при создании эффективной конкурентной экономики на территории </w:t>
      </w:r>
      <w:r w:rsidR="001D3136">
        <w:rPr>
          <w:color w:val="000000"/>
          <w:sz w:val="28"/>
          <w:szCs w:val="28"/>
        </w:rPr>
        <w:t>сельского поселения</w:t>
      </w:r>
      <w:r w:rsidRPr="009D356A">
        <w:rPr>
          <w:color w:val="000000"/>
          <w:sz w:val="28"/>
          <w:szCs w:val="28"/>
        </w:rPr>
        <w:t>.</w:t>
      </w:r>
    </w:p>
    <w:p w:rsidR="00077807" w:rsidRPr="009D356A" w:rsidRDefault="00077807" w:rsidP="00A1145A">
      <w:pPr>
        <w:ind w:firstLine="708"/>
        <w:jc w:val="both"/>
        <w:rPr>
          <w:color w:val="000000"/>
          <w:sz w:val="28"/>
          <w:szCs w:val="28"/>
        </w:rPr>
      </w:pPr>
      <w:r w:rsidRPr="009D356A">
        <w:rPr>
          <w:color w:val="000000"/>
          <w:sz w:val="28"/>
          <w:szCs w:val="28"/>
        </w:rPr>
        <w:t xml:space="preserve">В связи с необходимостью стабилизации экологической </w:t>
      </w:r>
      <w:r w:rsidR="001D3136">
        <w:rPr>
          <w:color w:val="000000"/>
          <w:sz w:val="28"/>
          <w:szCs w:val="28"/>
        </w:rPr>
        <w:t xml:space="preserve">обстановки на территории сельского поселения Отрадинский сельсовет </w:t>
      </w:r>
      <w:r w:rsidRPr="009D356A">
        <w:rPr>
          <w:color w:val="000000"/>
          <w:sz w:val="28"/>
          <w:szCs w:val="28"/>
        </w:rPr>
        <w:t xml:space="preserve"> </w:t>
      </w:r>
      <w:r w:rsidR="001D3136">
        <w:rPr>
          <w:color w:val="000000"/>
          <w:sz w:val="28"/>
          <w:szCs w:val="28"/>
        </w:rPr>
        <w:t>муниципального района</w:t>
      </w:r>
      <w:r w:rsidR="00A1145A" w:rsidRPr="009D356A">
        <w:rPr>
          <w:color w:val="000000"/>
          <w:sz w:val="28"/>
          <w:szCs w:val="28"/>
        </w:rPr>
        <w:t xml:space="preserve"> Куюргазинский район Республики Башкортостан </w:t>
      </w:r>
      <w:r w:rsidRPr="009D356A">
        <w:rPr>
          <w:color w:val="000000"/>
          <w:sz w:val="28"/>
          <w:szCs w:val="28"/>
        </w:rPr>
        <w:t xml:space="preserve">необходимо решение проблем по устранению несанкционированного захламления и загрязнения территории </w:t>
      </w:r>
      <w:r w:rsidR="00F85EFA">
        <w:rPr>
          <w:color w:val="000000"/>
          <w:sz w:val="28"/>
          <w:szCs w:val="28"/>
        </w:rPr>
        <w:t xml:space="preserve">муниципального </w:t>
      </w:r>
      <w:r w:rsidRPr="009D356A">
        <w:rPr>
          <w:color w:val="000000"/>
          <w:sz w:val="28"/>
          <w:szCs w:val="28"/>
        </w:rPr>
        <w:t>района.</w:t>
      </w:r>
    </w:p>
    <w:p w:rsidR="00077807" w:rsidRPr="009D356A" w:rsidRDefault="00077807" w:rsidP="00A1145A">
      <w:pPr>
        <w:ind w:firstLine="708"/>
        <w:jc w:val="both"/>
        <w:rPr>
          <w:color w:val="000000"/>
          <w:sz w:val="28"/>
          <w:szCs w:val="28"/>
        </w:rPr>
      </w:pPr>
      <w:proofErr w:type="gramStart"/>
      <w:r w:rsidRPr="009D356A">
        <w:rPr>
          <w:color w:val="000000"/>
          <w:sz w:val="28"/>
          <w:szCs w:val="28"/>
        </w:rPr>
        <w:t xml:space="preserve">Так, учитывая принципы и приоритеты в области использования и охраны земель, в целях контроля за рациональным использованием земель в этой сфере </w:t>
      </w:r>
      <w:r w:rsidR="00F85EFA">
        <w:rPr>
          <w:sz w:val="28"/>
          <w:szCs w:val="28"/>
        </w:rPr>
        <w:t>к</w:t>
      </w:r>
      <w:r w:rsidR="00A1145A" w:rsidRPr="009D356A">
        <w:rPr>
          <w:sz w:val="28"/>
          <w:szCs w:val="28"/>
        </w:rPr>
        <w:t>омитетом по управлению собственностью Министерства земельных и имущественных отношений Республики Башкортостан по Куюргазинскому району</w:t>
      </w:r>
      <w:r w:rsidR="00A1145A" w:rsidRPr="009D356A">
        <w:rPr>
          <w:color w:val="000000"/>
          <w:sz w:val="28"/>
          <w:szCs w:val="28"/>
        </w:rPr>
        <w:t xml:space="preserve"> </w:t>
      </w:r>
      <w:r w:rsidRPr="009D356A">
        <w:rPr>
          <w:color w:val="000000"/>
          <w:sz w:val="28"/>
          <w:szCs w:val="28"/>
        </w:rPr>
        <w:t>организован учет земельных участков, предоставленных на праве собственности, постоянного (бессрочного) пользования, пожизненно наследуемого владения, безвозмездного срочного пользования, аренды.</w:t>
      </w:r>
      <w:proofErr w:type="gramEnd"/>
    </w:p>
    <w:p w:rsidR="00077807" w:rsidRPr="009D356A" w:rsidRDefault="00077807" w:rsidP="00A1145A">
      <w:pPr>
        <w:ind w:firstLine="708"/>
        <w:jc w:val="both"/>
        <w:rPr>
          <w:color w:val="000000"/>
          <w:sz w:val="28"/>
          <w:szCs w:val="28"/>
        </w:rPr>
      </w:pPr>
      <w:r w:rsidRPr="009D356A">
        <w:rPr>
          <w:color w:val="000000"/>
          <w:sz w:val="28"/>
          <w:szCs w:val="28"/>
        </w:rPr>
        <w:t>В целях эффективного использования муниципального имущества осуществляется работа по предоставлению объектов, находящихся в собственности</w:t>
      </w:r>
      <w:r w:rsidR="001D3136">
        <w:rPr>
          <w:color w:val="000000"/>
          <w:sz w:val="28"/>
          <w:szCs w:val="28"/>
        </w:rPr>
        <w:t xml:space="preserve"> администрации сельского поселения</w:t>
      </w:r>
      <w:r w:rsidRPr="009D356A">
        <w:rPr>
          <w:color w:val="000000"/>
          <w:sz w:val="28"/>
          <w:szCs w:val="28"/>
        </w:rPr>
        <w:t>, в пользование по договорам аренды, безвозмездное пользование, постоянное (бессрочное) пользование.</w:t>
      </w:r>
    </w:p>
    <w:p w:rsidR="00293C70" w:rsidRPr="009D356A" w:rsidRDefault="00293C70" w:rsidP="007B4AFA">
      <w:pPr>
        <w:autoSpaceDE w:val="0"/>
        <w:autoSpaceDN w:val="0"/>
        <w:adjustRightInd w:val="0"/>
        <w:jc w:val="center"/>
        <w:outlineLvl w:val="1"/>
        <w:rPr>
          <w:b/>
          <w:sz w:val="28"/>
          <w:szCs w:val="28"/>
        </w:rPr>
      </w:pPr>
    </w:p>
    <w:p w:rsidR="00A84C51" w:rsidRDefault="007B4AFA" w:rsidP="007B4AFA">
      <w:pPr>
        <w:autoSpaceDE w:val="0"/>
        <w:autoSpaceDN w:val="0"/>
        <w:adjustRightInd w:val="0"/>
        <w:jc w:val="center"/>
        <w:outlineLvl w:val="1"/>
        <w:rPr>
          <w:b/>
          <w:sz w:val="28"/>
          <w:szCs w:val="28"/>
        </w:rPr>
      </w:pPr>
      <w:r w:rsidRPr="009D356A">
        <w:rPr>
          <w:b/>
          <w:sz w:val="28"/>
          <w:szCs w:val="28"/>
        </w:rPr>
        <w:t>3. О</w:t>
      </w:r>
      <w:r w:rsidR="0049241C">
        <w:rPr>
          <w:b/>
          <w:sz w:val="28"/>
          <w:szCs w:val="28"/>
        </w:rPr>
        <w:t xml:space="preserve">сновные цели и задачи программы </w:t>
      </w:r>
    </w:p>
    <w:p w:rsidR="0049241C" w:rsidRPr="009D356A" w:rsidRDefault="0049241C" w:rsidP="007B4AFA">
      <w:pPr>
        <w:autoSpaceDE w:val="0"/>
        <w:autoSpaceDN w:val="0"/>
        <w:adjustRightInd w:val="0"/>
        <w:jc w:val="center"/>
        <w:outlineLvl w:val="1"/>
        <w:rPr>
          <w:b/>
          <w:sz w:val="28"/>
          <w:szCs w:val="28"/>
        </w:rPr>
      </w:pPr>
    </w:p>
    <w:p w:rsidR="00A84C51" w:rsidRPr="009D356A" w:rsidRDefault="00A84C51" w:rsidP="00A84C51">
      <w:pPr>
        <w:pStyle w:val="a8"/>
        <w:shd w:val="clear" w:color="auto" w:fill="FFFFFF"/>
        <w:spacing w:before="0" w:beforeAutospacing="0" w:after="0" w:afterAutospacing="0"/>
        <w:ind w:firstLine="708"/>
        <w:jc w:val="both"/>
        <w:textAlignment w:val="baseline"/>
        <w:rPr>
          <w:sz w:val="28"/>
          <w:szCs w:val="28"/>
        </w:rPr>
      </w:pPr>
      <w:r w:rsidRPr="009D356A">
        <w:rPr>
          <w:sz w:val="28"/>
          <w:szCs w:val="28"/>
        </w:rPr>
        <w:t>Охрана земель включает систему правовых мер, организационных, экономических и других мероприятий, направленных на рациональное использование, защиту от вредных антропогенных воздействий, а также на воспроизводство и повышение плодородия почв. Система рационального использования земель должна носить природоохранный, ресурсосберегающий характер и предусматривать сохранение почв, ограничения воздействия на растительный и животный мир и другие компоненты окружающей среды. В целях охраны здоровья человека и</w:t>
      </w:r>
      <w:r w:rsidRPr="009D356A">
        <w:rPr>
          <w:rStyle w:val="apple-converted-space"/>
          <w:sz w:val="28"/>
          <w:szCs w:val="28"/>
        </w:rPr>
        <w:t> </w:t>
      </w:r>
      <w:hyperlink r:id="rId6" w:tooltip="Экология и охрана окружающей среды" w:history="1">
        <w:r w:rsidRPr="009D356A">
          <w:rPr>
            <w:rStyle w:val="a9"/>
            <w:color w:val="auto"/>
            <w:sz w:val="28"/>
            <w:szCs w:val="28"/>
            <w:u w:val="none"/>
            <w:bdr w:val="none" w:sz="0" w:space="0" w:color="auto" w:frame="1"/>
          </w:rPr>
          <w:t>охраны окружающей среды</w:t>
        </w:r>
      </w:hyperlink>
      <w:r w:rsidRPr="009D356A">
        <w:rPr>
          <w:rStyle w:val="apple-converted-space"/>
          <w:sz w:val="28"/>
          <w:szCs w:val="28"/>
        </w:rPr>
        <w:t> </w:t>
      </w:r>
      <w:r w:rsidRPr="009D356A">
        <w:rPr>
          <w:sz w:val="28"/>
          <w:szCs w:val="28"/>
        </w:rPr>
        <w:t>в порядке, определяемом</w:t>
      </w:r>
      <w:r w:rsidRPr="009D356A">
        <w:rPr>
          <w:rStyle w:val="apple-converted-space"/>
          <w:sz w:val="28"/>
          <w:szCs w:val="28"/>
        </w:rPr>
        <w:t> </w:t>
      </w:r>
      <w:hyperlink r:id="rId7" w:tooltip="Законы в России" w:history="1">
        <w:r w:rsidRPr="009D356A">
          <w:rPr>
            <w:rStyle w:val="a9"/>
            <w:color w:val="auto"/>
            <w:sz w:val="28"/>
            <w:szCs w:val="28"/>
            <w:u w:val="none"/>
            <w:bdr w:val="none" w:sz="0" w:space="0" w:color="auto" w:frame="1"/>
          </w:rPr>
          <w:t>законодательством Российской Федерации</w:t>
        </w:r>
      </w:hyperlink>
      <w:r w:rsidRPr="009D356A">
        <w:rPr>
          <w:sz w:val="28"/>
          <w:szCs w:val="28"/>
        </w:rPr>
        <w:t xml:space="preserve">, устанавливаются нормативы предельно допустимых концентраций вредных веществ, </w:t>
      </w:r>
      <w:r w:rsidRPr="009D356A">
        <w:rPr>
          <w:sz w:val="28"/>
          <w:szCs w:val="28"/>
        </w:rPr>
        <w:lastRenderedPageBreak/>
        <w:t>микроорганизмов и других вредных микробиологических веществ, загрязняющих землю, сорных растений, вредителей и болезней.</w:t>
      </w:r>
    </w:p>
    <w:p w:rsidR="00A84C51" w:rsidRPr="009D356A" w:rsidRDefault="00A84C51" w:rsidP="00A84C51">
      <w:pPr>
        <w:pStyle w:val="a8"/>
        <w:shd w:val="clear" w:color="auto" w:fill="FFFFFF"/>
        <w:spacing w:before="0" w:beforeAutospacing="0" w:after="0" w:afterAutospacing="0"/>
        <w:ind w:firstLine="708"/>
        <w:jc w:val="both"/>
        <w:textAlignment w:val="baseline"/>
        <w:rPr>
          <w:sz w:val="28"/>
          <w:szCs w:val="28"/>
        </w:rPr>
      </w:pPr>
      <w:r w:rsidRPr="009D356A">
        <w:rPr>
          <w:sz w:val="28"/>
          <w:szCs w:val="28"/>
        </w:rPr>
        <w:t xml:space="preserve">Целями охраны земель </w:t>
      </w:r>
      <w:r w:rsidR="004355EE">
        <w:rPr>
          <w:sz w:val="28"/>
          <w:szCs w:val="28"/>
        </w:rPr>
        <w:t xml:space="preserve">муниципального района </w:t>
      </w:r>
      <w:r w:rsidRPr="009D356A">
        <w:rPr>
          <w:sz w:val="28"/>
          <w:szCs w:val="28"/>
        </w:rPr>
        <w:t>являются:</w:t>
      </w:r>
    </w:p>
    <w:p w:rsidR="00A84C51" w:rsidRPr="009D356A" w:rsidRDefault="00A84C51" w:rsidP="00A84C51">
      <w:pPr>
        <w:pStyle w:val="a8"/>
        <w:shd w:val="clear" w:color="auto" w:fill="FFFFFF"/>
        <w:spacing w:before="0" w:beforeAutospacing="0" w:after="0" w:afterAutospacing="0"/>
        <w:jc w:val="both"/>
        <w:textAlignment w:val="baseline"/>
        <w:rPr>
          <w:sz w:val="28"/>
          <w:szCs w:val="28"/>
        </w:rPr>
      </w:pPr>
      <w:r w:rsidRPr="009D356A">
        <w:rPr>
          <w:sz w:val="28"/>
          <w:szCs w:val="28"/>
        </w:rPr>
        <w:t>а) обеспечение прав граждан на благоприятную окружающую среду;</w:t>
      </w:r>
    </w:p>
    <w:p w:rsidR="00A84C51" w:rsidRPr="009D356A" w:rsidRDefault="00A84C51" w:rsidP="00A84C51">
      <w:pPr>
        <w:pStyle w:val="a8"/>
        <w:shd w:val="clear" w:color="auto" w:fill="FFFFFF"/>
        <w:spacing w:before="0" w:beforeAutospacing="0" w:after="0" w:afterAutospacing="0"/>
        <w:jc w:val="both"/>
        <w:textAlignment w:val="baseline"/>
        <w:rPr>
          <w:sz w:val="28"/>
          <w:szCs w:val="28"/>
        </w:rPr>
      </w:pPr>
      <w:r w:rsidRPr="009D356A">
        <w:rPr>
          <w:sz w:val="28"/>
          <w:szCs w:val="28"/>
        </w:rPr>
        <w:t>б) предотвращение загрязнения, захламления, нарушения земель, других негативных (вредных) воздействий хозяйственной деятельности;</w:t>
      </w:r>
    </w:p>
    <w:p w:rsidR="00A84C51" w:rsidRPr="009D356A" w:rsidRDefault="00A84C51" w:rsidP="00A84C51">
      <w:pPr>
        <w:pStyle w:val="a8"/>
        <w:shd w:val="clear" w:color="auto" w:fill="FFFFFF"/>
        <w:spacing w:before="0" w:beforeAutospacing="0" w:after="0" w:afterAutospacing="0"/>
        <w:jc w:val="both"/>
        <w:textAlignment w:val="baseline"/>
        <w:rPr>
          <w:sz w:val="28"/>
          <w:szCs w:val="28"/>
        </w:rPr>
      </w:pPr>
      <w:r w:rsidRPr="009D356A">
        <w:rPr>
          <w:sz w:val="28"/>
          <w:szCs w:val="28"/>
        </w:rPr>
        <w:t>в) предотвращение развития природных процессов, оказывающих негативное воздействие на состояние земель (подтопление, эрозия почв и др.);</w:t>
      </w:r>
    </w:p>
    <w:p w:rsidR="00A84C51" w:rsidRPr="009D356A" w:rsidRDefault="00A84C51" w:rsidP="00A84C51">
      <w:pPr>
        <w:pStyle w:val="a8"/>
        <w:shd w:val="clear" w:color="auto" w:fill="FFFFFF"/>
        <w:spacing w:before="0" w:beforeAutospacing="0" w:after="0" w:afterAutospacing="0"/>
        <w:jc w:val="both"/>
        <w:textAlignment w:val="baseline"/>
        <w:rPr>
          <w:sz w:val="28"/>
          <w:szCs w:val="28"/>
        </w:rPr>
      </w:pPr>
      <w:r w:rsidRPr="009D356A">
        <w:rPr>
          <w:sz w:val="28"/>
          <w:szCs w:val="28"/>
        </w:rPr>
        <w:t>г) обеспечение улучшения и восстановления земель, подвергшихся негативному (вредному) воздействию хозяйственной деятельности и природных процессов;</w:t>
      </w:r>
    </w:p>
    <w:p w:rsidR="00A84C51" w:rsidRPr="009D356A" w:rsidRDefault="004355EE" w:rsidP="00A84C51">
      <w:pPr>
        <w:pStyle w:val="a8"/>
        <w:shd w:val="clear" w:color="auto" w:fill="FFFFFF"/>
        <w:spacing w:before="0" w:beforeAutospacing="0" w:after="0" w:afterAutospacing="0"/>
        <w:jc w:val="both"/>
        <w:textAlignment w:val="baseline"/>
        <w:rPr>
          <w:sz w:val="28"/>
          <w:szCs w:val="28"/>
        </w:rPr>
      </w:pPr>
      <w:r>
        <w:rPr>
          <w:sz w:val="28"/>
          <w:szCs w:val="28"/>
        </w:rPr>
        <w:t>е) сохранение плодородия почв.</w:t>
      </w:r>
    </w:p>
    <w:p w:rsidR="00A84C51" w:rsidRDefault="00A84C51" w:rsidP="00A84C51">
      <w:pPr>
        <w:pStyle w:val="a8"/>
        <w:shd w:val="clear" w:color="auto" w:fill="FFFFFF"/>
        <w:spacing w:before="0" w:beforeAutospacing="0" w:after="0" w:afterAutospacing="0"/>
        <w:ind w:firstLine="708"/>
        <w:jc w:val="both"/>
        <w:textAlignment w:val="baseline"/>
        <w:rPr>
          <w:sz w:val="28"/>
          <w:szCs w:val="28"/>
        </w:rPr>
      </w:pPr>
      <w:r w:rsidRPr="009D356A">
        <w:rPr>
          <w:sz w:val="28"/>
          <w:szCs w:val="28"/>
        </w:rPr>
        <w:t>Задача Программы:</w:t>
      </w:r>
    </w:p>
    <w:p w:rsidR="00A06566" w:rsidRPr="009D356A" w:rsidRDefault="00A06566" w:rsidP="00A06566">
      <w:pPr>
        <w:pStyle w:val="a8"/>
        <w:shd w:val="clear" w:color="auto" w:fill="FFFFFF"/>
        <w:spacing w:before="0" w:beforeAutospacing="0" w:after="0" w:afterAutospacing="0"/>
        <w:jc w:val="both"/>
        <w:textAlignment w:val="baseline"/>
        <w:rPr>
          <w:sz w:val="28"/>
          <w:szCs w:val="28"/>
        </w:rPr>
      </w:pPr>
      <w:r>
        <w:rPr>
          <w:sz w:val="28"/>
          <w:szCs w:val="28"/>
        </w:rPr>
        <w:t>-упорядочение землепользования;</w:t>
      </w:r>
    </w:p>
    <w:p w:rsidR="00A84C51" w:rsidRPr="009D356A" w:rsidRDefault="00A84C51" w:rsidP="00A84C51">
      <w:pPr>
        <w:pStyle w:val="a8"/>
        <w:shd w:val="clear" w:color="auto" w:fill="FFFFFF"/>
        <w:spacing w:before="0" w:beforeAutospacing="0" w:after="0" w:afterAutospacing="0"/>
        <w:jc w:val="both"/>
        <w:textAlignment w:val="baseline"/>
        <w:rPr>
          <w:sz w:val="28"/>
          <w:szCs w:val="28"/>
        </w:rPr>
      </w:pPr>
      <w:r w:rsidRPr="009D356A">
        <w:rPr>
          <w:sz w:val="28"/>
          <w:szCs w:val="28"/>
        </w:rPr>
        <w:t>- улучшение условий для устойчивого</w:t>
      </w:r>
      <w:r w:rsidRPr="009D356A">
        <w:rPr>
          <w:rStyle w:val="apple-converted-space"/>
          <w:sz w:val="28"/>
          <w:szCs w:val="28"/>
        </w:rPr>
        <w:t> </w:t>
      </w:r>
      <w:hyperlink r:id="rId8" w:tooltip="Землевладение" w:history="1">
        <w:r w:rsidRPr="009D356A">
          <w:rPr>
            <w:rStyle w:val="a9"/>
            <w:color w:val="auto"/>
            <w:sz w:val="28"/>
            <w:szCs w:val="28"/>
            <w:u w:val="none"/>
            <w:bdr w:val="none" w:sz="0" w:space="0" w:color="auto" w:frame="1"/>
          </w:rPr>
          <w:t>землевладения</w:t>
        </w:r>
      </w:hyperlink>
      <w:r w:rsidRPr="009D356A">
        <w:rPr>
          <w:sz w:val="28"/>
          <w:szCs w:val="28"/>
        </w:rPr>
        <w:t>, повышения плодородия почв, сокращения поверхностного стока, увеличение поглощения углекислого и других газов, оптимизация процессов почвообразования, увеличения водности рек и</w:t>
      </w:r>
      <w:r w:rsidRPr="009D356A">
        <w:rPr>
          <w:rStyle w:val="apple-converted-space"/>
          <w:sz w:val="28"/>
          <w:szCs w:val="28"/>
        </w:rPr>
        <w:t> </w:t>
      </w:r>
      <w:hyperlink r:id="rId9" w:tooltip="Водоем" w:history="1">
        <w:r w:rsidRPr="009D356A">
          <w:rPr>
            <w:rStyle w:val="a9"/>
            <w:color w:val="auto"/>
            <w:sz w:val="28"/>
            <w:szCs w:val="28"/>
            <w:u w:val="none"/>
            <w:bdr w:val="none" w:sz="0" w:space="0" w:color="auto" w:frame="1"/>
          </w:rPr>
          <w:t>водоемов</w:t>
        </w:r>
      </w:hyperlink>
      <w:r w:rsidRPr="009D356A">
        <w:rPr>
          <w:sz w:val="28"/>
          <w:szCs w:val="28"/>
        </w:rPr>
        <w:t>, создания условий для сохранения биологического разнообразия.</w:t>
      </w:r>
    </w:p>
    <w:p w:rsidR="007B4AFA" w:rsidRPr="009D356A" w:rsidRDefault="007B4AFA" w:rsidP="00A84C51">
      <w:pPr>
        <w:autoSpaceDE w:val="0"/>
        <w:autoSpaceDN w:val="0"/>
        <w:adjustRightInd w:val="0"/>
        <w:jc w:val="both"/>
        <w:outlineLvl w:val="1"/>
        <w:rPr>
          <w:sz w:val="28"/>
          <w:szCs w:val="28"/>
        </w:rPr>
      </w:pPr>
    </w:p>
    <w:p w:rsidR="007B4AFA" w:rsidRPr="009D356A" w:rsidRDefault="007B4AFA" w:rsidP="007B4AFA">
      <w:pPr>
        <w:autoSpaceDE w:val="0"/>
        <w:autoSpaceDN w:val="0"/>
        <w:adjustRightInd w:val="0"/>
        <w:jc w:val="center"/>
        <w:outlineLvl w:val="1"/>
        <w:rPr>
          <w:b/>
          <w:sz w:val="28"/>
          <w:szCs w:val="28"/>
        </w:rPr>
      </w:pPr>
      <w:r w:rsidRPr="009D356A">
        <w:rPr>
          <w:b/>
          <w:sz w:val="28"/>
          <w:szCs w:val="28"/>
        </w:rPr>
        <w:t>4. СРОК</w:t>
      </w:r>
      <w:r w:rsidR="00A84C51" w:rsidRPr="009D356A">
        <w:rPr>
          <w:b/>
          <w:sz w:val="28"/>
          <w:szCs w:val="28"/>
        </w:rPr>
        <w:t>И И ЭТАПЫ</w:t>
      </w:r>
      <w:r w:rsidRPr="009D356A">
        <w:rPr>
          <w:b/>
          <w:sz w:val="28"/>
          <w:szCs w:val="28"/>
        </w:rPr>
        <w:t xml:space="preserve"> РЕАЛИЗАЦИИ ПРОГРАММЫ</w:t>
      </w:r>
    </w:p>
    <w:p w:rsidR="007B4AFA" w:rsidRPr="009D356A" w:rsidRDefault="007B4AFA" w:rsidP="007B4AFA">
      <w:pPr>
        <w:autoSpaceDE w:val="0"/>
        <w:autoSpaceDN w:val="0"/>
        <w:adjustRightInd w:val="0"/>
        <w:rPr>
          <w:sz w:val="28"/>
          <w:szCs w:val="28"/>
        </w:rPr>
      </w:pPr>
    </w:p>
    <w:p w:rsidR="007B4AFA" w:rsidRPr="009D356A" w:rsidRDefault="007B4AFA" w:rsidP="007B4AFA">
      <w:pPr>
        <w:widowControl w:val="0"/>
        <w:autoSpaceDE w:val="0"/>
        <w:autoSpaceDN w:val="0"/>
        <w:adjustRightInd w:val="0"/>
        <w:ind w:firstLine="720"/>
        <w:jc w:val="both"/>
        <w:outlineLvl w:val="1"/>
        <w:rPr>
          <w:sz w:val="28"/>
          <w:szCs w:val="28"/>
        </w:rPr>
      </w:pPr>
      <w:r w:rsidRPr="009D356A">
        <w:rPr>
          <w:sz w:val="28"/>
          <w:szCs w:val="28"/>
        </w:rPr>
        <w:t>Реализацию мероприятий Программ</w:t>
      </w:r>
      <w:r w:rsidR="00A1145A" w:rsidRPr="009D356A">
        <w:rPr>
          <w:sz w:val="28"/>
          <w:szCs w:val="28"/>
        </w:rPr>
        <w:t>ы планируется осуществить в 2019</w:t>
      </w:r>
      <w:r w:rsidRPr="009D356A">
        <w:rPr>
          <w:sz w:val="28"/>
          <w:szCs w:val="28"/>
        </w:rPr>
        <w:t>-2021 годах, без деления на этапы.</w:t>
      </w:r>
    </w:p>
    <w:p w:rsidR="007B4AFA" w:rsidRPr="009D356A" w:rsidRDefault="007B4AFA" w:rsidP="007B4AFA">
      <w:pPr>
        <w:autoSpaceDE w:val="0"/>
        <w:autoSpaceDN w:val="0"/>
        <w:adjustRightInd w:val="0"/>
        <w:ind w:firstLine="720"/>
        <w:jc w:val="both"/>
        <w:outlineLvl w:val="1"/>
        <w:rPr>
          <w:sz w:val="28"/>
          <w:szCs w:val="28"/>
        </w:rPr>
      </w:pPr>
    </w:p>
    <w:p w:rsidR="00A14AC0" w:rsidRPr="009D356A" w:rsidRDefault="00A14AC0" w:rsidP="007B4AFA">
      <w:pPr>
        <w:autoSpaceDE w:val="0"/>
        <w:autoSpaceDN w:val="0"/>
        <w:adjustRightInd w:val="0"/>
        <w:ind w:firstLine="720"/>
        <w:jc w:val="both"/>
        <w:outlineLvl w:val="1"/>
        <w:rPr>
          <w:sz w:val="28"/>
          <w:szCs w:val="28"/>
        </w:rPr>
      </w:pPr>
    </w:p>
    <w:p w:rsidR="00A14AC0" w:rsidRPr="009D356A" w:rsidRDefault="00A14AC0" w:rsidP="007B4AFA">
      <w:pPr>
        <w:autoSpaceDE w:val="0"/>
        <w:autoSpaceDN w:val="0"/>
        <w:adjustRightInd w:val="0"/>
        <w:ind w:firstLine="720"/>
        <w:jc w:val="both"/>
        <w:outlineLvl w:val="1"/>
        <w:rPr>
          <w:sz w:val="28"/>
          <w:szCs w:val="28"/>
        </w:rPr>
      </w:pPr>
    </w:p>
    <w:p w:rsidR="00A14AC0" w:rsidRPr="009D356A" w:rsidRDefault="00A14AC0" w:rsidP="007B4AFA">
      <w:pPr>
        <w:autoSpaceDE w:val="0"/>
        <w:autoSpaceDN w:val="0"/>
        <w:adjustRightInd w:val="0"/>
        <w:ind w:firstLine="720"/>
        <w:jc w:val="both"/>
        <w:outlineLvl w:val="1"/>
        <w:rPr>
          <w:sz w:val="28"/>
          <w:szCs w:val="28"/>
        </w:rPr>
      </w:pPr>
    </w:p>
    <w:p w:rsidR="00A14AC0" w:rsidRPr="009D356A" w:rsidRDefault="00A14AC0" w:rsidP="007B4AFA">
      <w:pPr>
        <w:autoSpaceDE w:val="0"/>
        <w:autoSpaceDN w:val="0"/>
        <w:adjustRightInd w:val="0"/>
        <w:ind w:firstLine="720"/>
        <w:jc w:val="both"/>
        <w:outlineLvl w:val="1"/>
        <w:rPr>
          <w:sz w:val="28"/>
          <w:szCs w:val="28"/>
        </w:rPr>
      </w:pPr>
    </w:p>
    <w:p w:rsidR="00B407BE" w:rsidRDefault="00B407BE">
      <w:pPr>
        <w:rPr>
          <w:sz w:val="28"/>
          <w:szCs w:val="28"/>
        </w:rPr>
      </w:pPr>
    </w:p>
    <w:p w:rsidR="00B407BE" w:rsidRDefault="00B407BE">
      <w:pPr>
        <w:rPr>
          <w:sz w:val="28"/>
          <w:szCs w:val="28"/>
        </w:rPr>
      </w:pPr>
    </w:p>
    <w:p w:rsidR="00B407BE" w:rsidRDefault="00B407BE">
      <w:pPr>
        <w:rPr>
          <w:sz w:val="28"/>
          <w:szCs w:val="28"/>
        </w:rPr>
      </w:pPr>
    </w:p>
    <w:p w:rsidR="00B407BE" w:rsidRDefault="00B407BE">
      <w:pPr>
        <w:rPr>
          <w:sz w:val="28"/>
          <w:szCs w:val="28"/>
        </w:rPr>
      </w:pPr>
    </w:p>
    <w:p w:rsidR="00B407BE" w:rsidRDefault="00B407BE">
      <w:pPr>
        <w:rPr>
          <w:sz w:val="28"/>
          <w:szCs w:val="28"/>
        </w:rPr>
      </w:pPr>
    </w:p>
    <w:p w:rsidR="00B407BE" w:rsidRDefault="00B407BE">
      <w:pPr>
        <w:rPr>
          <w:sz w:val="28"/>
          <w:szCs w:val="28"/>
        </w:rPr>
      </w:pPr>
    </w:p>
    <w:p w:rsidR="00B407BE" w:rsidRDefault="00B407BE">
      <w:pPr>
        <w:rPr>
          <w:sz w:val="28"/>
          <w:szCs w:val="28"/>
        </w:rPr>
      </w:pPr>
    </w:p>
    <w:p w:rsidR="00B407BE" w:rsidRDefault="00B407BE">
      <w:pPr>
        <w:rPr>
          <w:sz w:val="28"/>
          <w:szCs w:val="28"/>
        </w:rPr>
      </w:pPr>
    </w:p>
    <w:p w:rsidR="00B407BE" w:rsidRDefault="00B407BE">
      <w:pPr>
        <w:rPr>
          <w:sz w:val="28"/>
          <w:szCs w:val="28"/>
        </w:rPr>
      </w:pPr>
    </w:p>
    <w:p w:rsidR="00B407BE" w:rsidRDefault="00B407BE">
      <w:pPr>
        <w:rPr>
          <w:sz w:val="28"/>
          <w:szCs w:val="28"/>
        </w:rPr>
      </w:pPr>
    </w:p>
    <w:p w:rsidR="00B407BE" w:rsidRDefault="00B407BE">
      <w:pPr>
        <w:rPr>
          <w:sz w:val="28"/>
          <w:szCs w:val="28"/>
        </w:rPr>
      </w:pPr>
    </w:p>
    <w:p w:rsidR="00B407BE" w:rsidRDefault="00B407BE">
      <w:pPr>
        <w:rPr>
          <w:sz w:val="28"/>
          <w:szCs w:val="28"/>
        </w:rPr>
      </w:pPr>
    </w:p>
    <w:p w:rsidR="00B407BE" w:rsidRDefault="00B407BE">
      <w:pPr>
        <w:rPr>
          <w:sz w:val="28"/>
          <w:szCs w:val="28"/>
        </w:rPr>
      </w:pPr>
    </w:p>
    <w:p w:rsidR="00B407BE" w:rsidRDefault="00B407BE">
      <w:pPr>
        <w:rPr>
          <w:sz w:val="28"/>
          <w:szCs w:val="28"/>
        </w:rPr>
      </w:pPr>
    </w:p>
    <w:p w:rsidR="00B407BE" w:rsidRDefault="00B407BE">
      <w:pPr>
        <w:rPr>
          <w:sz w:val="28"/>
          <w:szCs w:val="28"/>
        </w:rPr>
      </w:pPr>
    </w:p>
    <w:p w:rsidR="00B407BE" w:rsidRDefault="00B407BE">
      <w:pPr>
        <w:rPr>
          <w:sz w:val="28"/>
          <w:szCs w:val="28"/>
        </w:rPr>
        <w:sectPr w:rsidR="00B407BE" w:rsidSect="0088363A">
          <w:pgSz w:w="11906" w:h="16838"/>
          <w:pgMar w:top="1134" w:right="566" w:bottom="1134" w:left="1276" w:header="709" w:footer="709" w:gutter="0"/>
          <w:cols w:space="708"/>
          <w:docGrid w:linePitch="360"/>
        </w:sectPr>
      </w:pPr>
    </w:p>
    <w:p w:rsidR="00293C70" w:rsidRPr="009D356A" w:rsidRDefault="00B407BE" w:rsidP="00A84C51">
      <w:pPr>
        <w:autoSpaceDE w:val="0"/>
        <w:autoSpaceDN w:val="0"/>
        <w:adjustRightInd w:val="0"/>
        <w:ind w:firstLine="709"/>
        <w:jc w:val="center"/>
        <w:rPr>
          <w:b/>
          <w:sz w:val="28"/>
          <w:szCs w:val="28"/>
        </w:rPr>
      </w:pPr>
      <w:r>
        <w:rPr>
          <w:b/>
          <w:sz w:val="28"/>
          <w:szCs w:val="28"/>
        </w:rPr>
        <w:lastRenderedPageBreak/>
        <w:t xml:space="preserve"> </w:t>
      </w:r>
    </w:p>
    <w:p w:rsidR="007B4AFA" w:rsidRPr="009D356A" w:rsidRDefault="007B4AFA" w:rsidP="005350CD">
      <w:pPr>
        <w:autoSpaceDE w:val="0"/>
        <w:autoSpaceDN w:val="0"/>
        <w:adjustRightInd w:val="0"/>
        <w:ind w:firstLine="709"/>
        <w:jc w:val="center"/>
        <w:rPr>
          <w:b/>
          <w:sz w:val="28"/>
          <w:szCs w:val="28"/>
        </w:rPr>
      </w:pPr>
      <w:r w:rsidRPr="009D356A">
        <w:rPr>
          <w:b/>
          <w:sz w:val="28"/>
          <w:szCs w:val="28"/>
        </w:rPr>
        <w:t xml:space="preserve">5. </w:t>
      </w:r>
      <w:r w:rsidR="00A84C51" w:rsidRPr="009D356A">
        <w:rPr>
          <w:rFonts w:eastAsia="Calibri"/>
          <w:b/>
          <w:sz w:val="28"/>
          <w:szCs w:val="28"/>
          <w:lang w:eastAsia="en-US"/>
        </w:rPr>
        <w:t>П</w:t>
      </w:r>
      <w:r w:rsidR="00130468">
        <w:rPr>
          <w:rFonts w:eastAsia="Calibri"/>
          <w:b/>
          <w:sz w:val="28"/>
          <w:szCs w:val="28"/>
          <w:lang w:eastAsia="en-US"/>
        </w:rPr>
        <w:t xml:space="preserve">еречень программных мероприятий с указанием объемов и источников финансирования </w:t>
      </w:r>
    </w:p>
    <w:tbl>
      <w:tblPr>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646"/>
        <w:gridCol w:w="2977"/>
        <w:gridCol w:w="961"/>
        <w:gridCol w:w="1157"/>
        <w:gridCol w:w="747"/>
        <w:gridCol w:w="18"/>
        <w:gridCol w:w="720"/>
        <w:gridCol w:w="12"/>
        <w:gridCol w:w="708"/>
        <w:gridCol w:w="7"/>
        <w:gridCol w:w="713"/>
        <w:gridCol w:w="3118"/>
      </w:tblGrid>
      <w:tr w:rsidR="00F12FB0" w:rsidRPr="009D356A" w:rsidTr="00B77859">
        <w:trPr>
          <w:trHeight w:val="58"/>
          <w:tblHeader/>
        </w:trPr>
        <w:tc>
          <w:tcPr>
            <w:tcW w:w="675" w:type="dxa"/>
            <w:tcBorders>
              <w:top w:val="single" w:sz="4" w:space="0" w:color="auto"/>
              <w:left w:val="single" w:sz="4" w:space="0" w:color="auto"/>
              <w:bottom w:val="single" w:sz="4" w:space="0" w:color="auto"/>
              <w:right w:val="single" w:sz="4" w:space="0" w:color="auto"/>
            </w:tcBorders>
          </w:tcPr>
          <w:p w:rsidR="00F12FB0" w:rsidRPr="009D356A" w:rsidRDefault="00F12FB0" w:rsidP="005350CD">
            <w:pPr>
              <w:jc w:val="center"/>
              <w:rPr>
                <w:bCs/>
                <w:sz w:val="28"/>
                <w:szCs w:val="28"/>
              </w:rPr>
            </w:pPr>
            <w:r w:rsidRPr="009D356A">
              <w:rPr>
                <w:bCs/>
                <w:sz w:val="28"/>
                <w:szCs w:val="28"/>
              </w:rPr>
              <w:t xml:space="preserve">№ </w:t>
            </w:r>
            <w:proofErr w:type="gramStart"/>
            <w:r w:rsidRPr="009D356A">
              <w:rPr>
                <w:bCs/>
                <w:sz w:val="28"/>
                <w:szCs w:val="28"/>
              </w:rPr>
              <w:t>п</w:t>
            </w:r>
            <w:proofErr w:type="gramEnd"/>
            <w:r w:rsidRPr="009D356A">
              <w:rPr>
                <w:bCs/>
                <w:sz w:val="28"/>
                <w:szCs w:val="28"/>
              </w:rPr>
              <w:t>/п</w:t>
            </w:r>
          </w:p>
        </w:tc>
        <w:tc>
          <w:tcPr>
            <w:tcW w:w="3646" w:type="dxa"/>
            <w:tcBorders>
              <w:top w:val="single" w:sz="4" w:space="0" w:color="auto"/>
              <w:left w:val="single" w:sz="4" w:space="0" w:color="auto"/>
              <w:bottom w:val="single" w:sz="4" w:space="0" w:color="auto"/>
              <w:right w:val="single" w:sz="4" w:space="0" w:color="auto"/>
            </w:tcBorders>
          </w:tcPr>
          <w:p w:rsidR="00F12FB0" w:rsidRPr="009D356A" w:rsidRDefault="00F12FB0" w:rsidP="005350CD">
            <w:pPr>
              <w:jc w:val="center"/>
              <w:rPr>
                <w:bCs/>
                <w:sz w:val="28"/>
                <w:szCs w:val="28"/>
              </w:rPr>
            </w:pPr>
            <w:r w:rsidRPr="009D356A">
              <w:rPr>
                <w:sz w:val="28"/>
                <w:szCs w:val="28"/>
              </w:rPr>
              <w:t>Наименование мероприятий</w:t>
            </w:r>
          </w:p>
        </w:tc>
        <w:tc>
          <w:tcPr>
            <w:tcW w:w="2977" w:type="dxa"/>
            <w:tcBorders>
              <w:top w:val="single" w:sz="4" w:space="0" w:color="auto"/>
              <w:left w:val="single" w:sz="4" w:space="0" w:color="auto"/>
              <w:bottom w:val="single" w:sz="4" w:space="0" w:color="auto"/>
              <w:right w:val="single" w:sz="4" w:space="0" w:color="auto"/>
            </w:tcBorders>
          </w:tcPr>
          <w:p w:rsidR="00F12FB0" w:rsidRPr="009D356A" w:rsidRDefault="00F12FB0" w:rsidP="005350CD">
            <w:pPr>
              <w:jc w:val="center"/>
              <w:rPr>
                <w:bCs/>
                <w:sz w:val="28"/>
                <w:szCs w:val="28"/>
              </w:rPr>
            </w:pPr>
            <w:r w:rsidRPr="009D356A">
              <w:rPr>
                <w:bCs/>
                <w:sz w:val="28"/>
                <w:szCs w:val="28"/>
              </w:rPr>
              <w:t>Исполнители</w:t>
            </w:r>
          </w:p>
        </w:tc>
        <w:tc>
          <w:tcPr>
            <w:tcW w:w="961" w:type="dxa"/>
            <w:tcBorders>
              <w:top w:val="single" w:sz="4" w:space="0" w:color="auto"/>
              <w:left w:val="single" w:sz="4" w:space="0" w:color="auto"/>
              <w:bottom w:val="single" w:sz="4" w:space="0" w:color="auto"/>
              <w:right w:val="single" w:sz="4" w:space="0" w:color="auto"/>
            </w:tcBorders>
          </w:tcPr>
          <w:p w:rsidR="00F12FB0" w:rsidRPr="009D356A" w:rsidRDefault="00F12FB0" w:rsidP="005350CD">
            <w:pPr>
              <w:widowControl w:val="0"/>
              <w:jc w:val="center"/>
              <w:rPr>
                <w:sz w:val="28"/>
                <w:szCs w:val="28"/>
              </w:rPr>
            </w:pPr>
            <w:r w:rsidRPr="009D356A">
              <w:rPr>
                <w:sz w:val="28"/>
                <w:szCs w:val="28"/>
              </w:rPr>
              <w:t xml:space="preserve">Срок </w:t>
            </w:r>
          </w:p>
          <w:p w:rsidR="00F12FB0" w:rsidRPr="009D356A" w:rsidRDefault="008F135E" w:rsidP="008F135E">
            <w:pPr>
              <w:widowControl w:val="0"/>
              <w:jc w:val="center"/>
              <w:rPr>
                <w:bCs/>
                <w:sz w:val="28"/>
                <w:szCs w:val="28"/>
              </w:rPr>
            </w:pPr>
            <w:r>
              <w:rPr>
                <w:sz w:val="28"/>
                <w:szCs w:val="28"/>
              </w:rPr>
              <w:t>исполнения</w:t>
            </w:r>
          </w:p>
        </w:tc>
        <w:tc>
          <w:tcPr>
            <w:tcW w:w="1157" w:type="dxa"/>
            <w:tcBorders>
              <w:top w:val="single" w:sz="4" w:space="0" w:color="auto"/>
              <w:left w:val="single" w:sz="4" w:space="0" w:color="auto"/>
              <w:bottom w:val="single" w:sz="4" w:space="0" w:color="auto"/>
              <w:right w:val="single" w:sz="4" w:space="0" w:color="auto"/>
            </w:tcBorders>
          </w:tcPr>
          <w:p w:rsidR="00F12FB0" w:rsidRPr="009D356A" w:rsidRDefault="00F12FB0" w:rsidP="005350CD">
            <w:pPr>
              <w:jc w:val="center"/>
              <w:rPr>
                <w:bCs/>
                <w:sz w:val="28"/>
                <w:szCs w:val="28"/>
              </w:rPr>
            </w:pPr>
            <w:r w:rsidRPr="009D356A">
              <w:rPr>
                <w:bCs/>
                <w:sz w:val="28"/>
                <w:szCs w:val="28"/>
              </w:rPr>
              <w:t xml:space="preserve">Источники </w:t>
            </w:r>
          </w:p>
          <w:p w:rsidR="00F12FB0" w:rsidRPr="009D356A" w:rsidRDefault="00F12FB0" w:rsidP="005350CD">
            <w:pPr>
              <w:jc w:val="center"/>
              <w:rPr>
                <w:bCs/>
                <w:sz w:val="28"/>
                <w:szCs w:val="28"/>
              </w:rPr>
            </w:pPr>
            <w:r w:rsidRPr="009D356A">
              <w:rPr>
                <w:bCs/>
                <w:sz w:val="28"/>
                <w:szCs w:val="28"/>
              </w:rPr>
              <w:t>финансирования</w:t>
            </w:r>
          </w:p>
        </w:tc>
        <w:tc>
          <w:tcPr>
            <w:tcW w:w="2925" w:type="dxa"/>
            <w:gridSpan w:val="7"/>
            <w:tcBorders>
              <w:top w:val="single" w:sz="4" w:space="0" w:color="auto"/>
              <w:left w:val="single" w:sz="4" w:space="0" w:color="auto"/>
              <w:bottom w:val="single" w:sz="4" w:space="0" w:color="auto"/>
              <w:right w:val="single" w:sz="4" w:space="0" w:color="auto"/>
            </w:tcBorders>
          </w:tcPr>
          <w:p w:rsidR="00F12FB0" w:rsidRPr="009D356A" w:rsidRDefault="00F12FB0" w:rsidP="005350CD">
            <w:pPr>
              <w:widowControl w:val="0"/>
              <w:jc w:val="center"/>
              <w:rPr>
                <w:sz w:val="28"/>
                <w:szCs w:val="28"/>
              </w:rPr>
            </w:pPr>
            <w:r w:rsidRPr="009D356A">
              <w:rPr>
                <w:sz w:val="28"/>
                <w:szCs w:val="28"/>
              </w:rPr>
              <w:t xml:space="preserve">Прогнозируемый </w:t>
            </w:r>
          </w:p>
          <w:p w:rsidR="00F12FB0" w:rsidRPr="009D356A" w:rsidRDefault="00F12FB0" w:rsidP="005350CD">
            <w:pPr>
              <w:widowControl w:val="0"/>
              <w:jc w:val="center"/>
              <w:rPr>
                <w:sz w:val="28"/>
                <w:szCs w:val="28"/>
              </w:rPr>
            </w:pPr>
            <w:r w:rsidRPr="009D356A">
              <w:rPr>
                <w:sz w:val="28"/>
                <w:szCs w:val="28"/>
              </w:rPr>
              <w:t>объем финансирования,</w:t>
            </w:r>
          </w:p>
          <w:p w:rsidR="00F12FB0" w:rsidRPr="009D356A" w:rsidRDefault="00F12FB0" w:rsidP="005350CD">
            <w:pPr>
              <w:jc w:val="center"/>
              <w:rPr>
                <w:bCs/>
                <w:sz w:val="28"/>
                <w:szCs w:val="28"/>
              </w:rPr>
            </w:pPr>
            <w:r w:rsidRPr="009D356A">
              <w:rPr>
                <w:sz w:val="28"/>
                <w:szCs w:val="28"/>
              </w:rPr>
              <w:t xml:space="preserve"> тыс. рублей</w:t>
            </w:r>
          </w:p>
        </w:tc>
        <w:tc>
          <w:tcPr>
            <w:tcW w:w="3118" w:type="dxa"/>
            <w:tcBorders>
              <w:top w:val="single" w:sz="4" w:space="0" w:color="auto"/>
              <w:left w:val="single" w:sz="4" w:space="0" w:color="auto"/>
              <w:bottom w:val="single" w:sz="4" w:space="0" w:color="auto"/>
              <w:right w:val="single" w:sz="4" w:space="0" w:color="auto"/>
            </w:tcBorders>
          </w:tcPr>
          <w:p w:rsidR="00F12FB0" w:rsidRPr="009D356A" w:rsidRDefault="00F12FB0" w:rsidP="005350CD">
            <w:pPr>
              <w:jc w:val="center"/>
              <w:rPr>
                <w:bCs/>
                <w:sz w:val="28"/>
                <w:szCs w:val="28"/>
              </w:rPr>
            </w:pPr>
            <w:r w:rsidRPr="009D356A">
              <w:rPr>
                <w:sz w:val="28"/>
                <w:szCs w:val="28"/>
              </w:rPr>
              <w:t>Ожидаемые результаты реализации программных мероприятий</w:t>
            </w:r>
          </w:p>
        </w:tc>
      </w:tr>
      <w:tr w:rsidR="005350CD" w:rsidRPr="009D356A" w:rsidTr="00B77859">
        <w:trPr>
          <w:trHeight w:val="58"/>
          <w:tblHeader/>
        </w:trPr>
        <w:tc>
          <w:tcPr>
            <w:tcW w:w="675" w:type="dxa"/>
            <w:tcBorders>
              <w:top w:val="single" w:sz="4" w:space="0" w:color="auto"/>
              <w:left w:val="single" w:sz="4" w:space="0" w:color="auto"/>
              <w:bottom w:val="single" w:sz="4" w:space="0" w:color="auto"/>
              <w:right w:val="single" w:sz="4" w:space="0" w:color="auto"/>
            </w:tcBorders>
          </w:tcPr>
          <w:p w:rsidR="005350CD" w:rsidRPr="009D356A" w:rsidRDefault="005350CD" w:rsidP="005350CD">
            <w:pPr>
              <w:jc w:val="center"/>
              <w:rPr>
                <w:bCs/>
                <w:sz w:val="28"/>
                <w:szCs w:val="28"/>
              </w:rPr>
            </w:pPr>
          </w:p>
        </w:tc>
        <w:tc>
          <w:tcPr>
            <w:tcW w:w="3646" w:type="dxa"/>
            <w:tcBorders>
              <w:top w:val="single" w:sz="4" w:space="0" w:color="auto"/>
              <w:left w:val="single" w:sz="4" w:space="0" w:color="auto"/>
              <w:bottom w:val="single" w:sz="4" w:space="0" w:color="auto"/>
              <w:right w:val="single" w:sz="4" w:space="0" w:color="auto"/>
            </w:tcBorders>
          </w:tcPr>
          <w:p w:rsidR="005350CD" w:rsidRPr="009D356A" w:rsidRDefault="005350CD" w:rsidP="005350CD">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5350CD" w:rsidRPr="009D356A" w:rsidRDefault="005350CD" w:rsidP="005350CD">
            <w:pPr>
              <w:jc w:val="center"/>
              <w:rPr>
                <w:bCs/>
                <w:sz w:val="28"/>
                <w:szCs w:val="28"/>
              </w:rPr>
            </w:pPr>
          </w:p>
        </w:tc>
        <w:tc>
          <w:tcPr>
            <w:tcW w:w="961" w:type="dxa"/>
            <w:tcBorders>
              <w:top w:val="single" w:sz="4" w:space="0" w:color="auto"/>
              <w:left w:val="single" w:sz="4" w:space="0" w:color="auto"/>
              <w:bottom w:val="single" w:sz="4" w:space="0" w:color="auto"/>
              <w:right w:val="single" w:sz="4" w:space="0" w:color="auto"/>
            </w:tcBorders>
          </w:tcPr>
          <w:p w:rsidR="005350CD" w:rsidRPr="009D356A" w:rsidRDefault="005350CD" w:rsidP="005350CD">
            <w:pPr>
              <w:widowControl w:val="0"/>
              <w:jc w:val="center"/>
              <w:rPr>
                <w:sz w:val="28"/>
                <w:szCs w:val="28"/>
              </w:rPr>
            </w:pPr>
          </w:p>
        </w:tc>
        <w:tc>
          <w:tcPr>
            <w:tcW w:w="1157" w:type="dxa"/>
            <w:tcBorders>
              <w:top w:val="single" w:sz="4" w:space="0" w:color="auto"/>
              <w:left w:val="single" w:sz="4" w:space="0" w:color="auto"/>
              <w:bottom w:val="single" w:sz="4" w:space="0" w:color="auto"/>
              <w:right w:val="single" w:sz="4" w:space="0" w:color="auto"/>
            </w:tcBorders>
          </w:tcPr>
          <w:p w:rsidR="005350CD" w:rsidRPr="009D356A" w:rsidRDefault="005350CD" w:rsidP="005350CD">
            <w:pPr>
              <w:jc w:val="center"/>
              <w:rPr>
                <w:bCs/>
                <w:sz w:val="28"/>
                <w:szCs w:val="28"/>
              </w:rPr>
            </w:pPr>
          </w:p>
        </w:tc>
        <w:tc>
          <w:tcPr>
            <w:tcW w:w="765" w:type="dxa"/>
            <w:gridSpan w:val="2"/>
            <w:tcBorders>
              <w:top w:val="single" w:sz="4" w:space="0" w:color="auto"/>
              <w:left w:val="single" w:sz="4" w:space="0" w:color="auto"/>
              <w:bottom w:val="single" w:sz="4" w:space="0" w:color="auto"/>
              <w:right w:val="single" w:sz="4" w:space="0" w:color="auto"/>
            </w:tcBorders>
          </w:tcPr>
          <w:p w:rsidR="005350CD" w:rsidRPr="00B407BE" w:rsidRDefault="005350CD" w:rsidP="005350CD">
            <w:pPr>
              <w:widowControl w:val="0"/>
              <w:jc w:val="center"/>
              <w:rPr>
                <w:sz w:val="20"/>
                <w:szCs w:val="20"/>
              </w:rPr>
            </w:pPr>
            <w:r w:rsidRPr="00B407BE">
              <w:rPr>
                <w:sz w:val="20"/>
                <w:szCs w:val="20"/>
              </w:rPr>
              <w:t>Всего</w:t>
            </w:r>
          </w:p>
        </w:tc>
        <w:tc>
          <w:tcPr>
            <w:tcW w:w="720" w:type="dxa"/>
            <w:tcBorders>
              <w:top w:val="single" w:sz="4" w:space="0" w:color="auto"/>
              <w:left w:val="single" w:sz="4" w:space="0" w:color="auto"/>
              <w:bottom w:val="single" w:sz="4" w:space="0" w:color="auto"/>
              <w:right w:val="single" w:sz="4" w:space="0" w:color="auto"/>
            </w:tcBorders>
          </w:tcPr>
          <w:p w:rsidR="005350CD" w:rsidRPr="00B407BE" w:rsidRDefault="005350CD" w:rsidP="005350CD">
            <w:pPr>
              <w:widowControl w:val="0"/>
              <w:jc w:val="center"/>
              <w:rPr>
                <w:sz w:val="20"/>
                <w:szCs w:val="20"/>
              </w:rPr>
            </w:pPr>
            <w:r w:rsidRPr="00B407BE">
              <w:rPr>
                <w:sz w:val="20"/>
                <w:szCs w:val="20"/>
              </w:rPr>
              <w:t>2019</w:t>
            </w:r>
          </w:p>
        </w:tc>
        <w:tc>
          <w:tcPr>
            <w:tcW w:w="720" w:type="dxa"/>
            <w:gridSpan w:val="2"/>
            <w:tcBorders>
              <w:top w:val="single" w:sz="4" w:space="0" w:color="auto"/>
              <w:left w:val="single" w:sz="4" w:space="0" w:color="auto"/>
              <w:bottom w:val="single" w:sz="4" w:space="0" w:color="auto"/>
              <w:right w:val="single" w:sz="4" w:space="0" w:color="auto"/>
            </w:tcBorders>
          </w:tcPr>
          <w:p w:rsidR="005350CD" w:rsidRPr="00B407BE" w:rsidRDefault="005350CD" w:rsidP="005350CD">
            <w:pPr>
              <w:widowControl w:val="0"/>
              <w:jc w:val="center"/>
              <w:rPr>
                <w:sz w:val="20"/>
                <w:szCs w:val="20"/>
              </w:rPr>
            </w:pPr>
            <w:r w:rsidRPr="00B407BE">
              <w:rPr>
                <w:sz w:val="20"/>
                <w:szCs w:val="20"/>
              </w:rPr>
              <w:t>2020</w:t>
            </w:r>
          </w:p>
        </w:tc>
        <w:tc>
          <w:tcPr>
            <w:tcW w:w="720" w:type="dxa"/>
            <w:gridSpan w:val="2"/>
            <w:tcBorders>
              <w:top w:val="single" w:sz="4" w:space="0" w:color="auto"/>
              <w:left w:val="single" w:sz="4" w:space="0" w:color="auto"/>
              <w:bottom w:val="single" w:sz="4" w:space="0" w:color="auto"/>
              <w:right w:val="single" w:sz="4" w:space="0" w:color="auto"/>
            </w:tcBorders>
          </w:tcPr>
          <w:p w:rsidR="005350CD" w:rsidRPr="00B407BE" w:rsidRDefault="005350CD" w:rsidP="005350CD">
            <w:pPr>
              <w:widowControl w:val="0"/>
              <w:jc w:val="center"/>
              <w:rPr>
                <w:sz w:val="20"/>
                <w:szCs w:val="20"/>
              </w:rPr>
            </w:pPr>
            <w:r w:rsidRPr="00B407BE">
              <w:rPr>
                <w:sz w:val="20"/>
                <w:szCs w:val="20"/>
              </w:rPr>
              <w:t>2021</w:t>
            </w:r>
          </w:p>
        </w:tc>
        <w:tc>
          <w:tcPr>
            <w:tcW w:w="3118" w:type="dxa"/>
            <w:tcBorders>
              <w:top w:val="single" w:sz="4" w:space="0" w:color="auto"/>
              <w:left w:val="single" w:sz="4" w:space="0" w:color="auto"/>
              <w:bottom w:val="single" w:sz="4" w:space="0" w:color="auto"/>
              <w:right w:val="single" w:sz="4" w:space="0" w:color="auto"/>
            </w:tcBorders>
          </w:tcPr>
          <w:p w:rsidR="005350CD" w:rsidRPr="009D356A" w:rsidRDefault="005350CD" w:rsidP="005350CD">
            <w:pPr>
              <w:jc w:val="center"/>
              <w:rPr>
                <w:sz w:val="28"/>
                <w:szCs w:val="28"/>
              </w:rPr>
            </w:pPr>
          </w:p>
        </w:tc>
      </w:tr>
      <w:tr w:rsidR="0058467C" w:rsidRPr="009D356A" w:rsidTr="00B77859">
        <w:trPr>
          <w:trHeight w:val="70"/>
        </w:trPr>
        <w:tc>
          <w:tcPr>
            <w:tcW w:w="675" w:type="dxa"/>
            <w:tcBorders>
              <w:top w:val="single" w:sz="4" w:space="0" w:color="auto"/>
              <w:left w:val="single" w:sz="4" w:space="0" w:color="auto"/>
              <w:bottom w:val="single" w:sz="4" w:space="0" w:color="auto"/>
              <w:right w:val="single" w:sz="4" w:space="0" w:color="auto"/>
            </w:tcBorders>
          </w:tcPr>
          <w:p w:rsidR="0058467C" w:rsidRPr="009D356A" w:rsidRDefault="0058467C" w:rsidP="005350CD">
            <w:pPr>
              <w:jc w:val="center"/>
              <w:rPr>
                <w:bCs/>
                <w:sz w:val="28"/>
                <w:szCs w:val="28"/>
              </w:rPr>
            </w:pPr>
            <w:r w:rsidRPr="009D356A">
              <w:rPr>
                <w:bCs/>
                <w:sz w:val="28"/>
                <w:szCs w:val="28"/>
              </w:rPr>
              <w:t>5.1</w:t>
            </w:r>
          </w:p>
        </w:tc>
        <w:tc>
          <w:tcPr>
            <w:tcW w:w="3646"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widowControl w:val="0"/>
              <w:autoSpaceDE w:val="0"/>
              <w:autoSpaceDN w:val="0"/>
              <w:adjustRightInd w:val="0"/>
              <w:jc w:val="both"/>
              <w:rPr>
                <w:rFonts w:eastAsia="Calibri"/>
              </w:rPr>
            </w:pPr>
            <w:r w:rsidRPr="00B407BE">
              <w:t>Сохранение и повышение плодородия почв, защита земель от зарастания сорными растениями, кустарниками и мелколесьем, иных видов ухудшения состояния земель (проведение фитоконтроля)</w:t>
            </w:r>
          </w:p>
        </w:tc>
        <w:tc>
          <w:tcPr>
            <w:tcW w:w="2977" w:type="dxa"/>
            <w:tcBorders>
              <w:top w:val="single" w:sz="4" w:space="0" w:color="auto"/>
              <w:left w:val="single" w:sz="4" w:space="0" w:color="auto"/>
              <w:bottom w:val="single" w:sz="4" w:space="0" w:color="auto"/>
              <w:right w:val="single" w:sz="4" w:space="0" w:color="auto"/>
            </w:tcBorders>
          </w:tcPr>
          <w:p w:rsidR="0058467C" w:rsidRPr="00B407BE" w:rsidRDefault="0058467C" w:rsidP="00654E0A">
            <w:pPr>
              <w:jc w:val="both"/>
              <w:rPr>
                <w:bCs/>
              </w:rPr>
            </w:pPr>
            <w:r>
              <w:rPr>
                <w:bCs/>
              </w:rPr>
              <w:t>Администрация сельского поселения Отрадинский сельсовет</w:t>
            </w:r>
          </w:p>
        </w:tc>
        <w:tc>
          <w:tcPr>
            <w:tcW w:w="961"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pPr>
          </w:p>
        </w:tc>
        <w:tc>
          <w:tcPr>
            <w:tcW w:w="1157" w:type="dxa"/>
            <w:tcBorders>
              <w:top w:val="single" w:sz="4" w:space="0" w:color="auto"/>
              <w:left w:val="single" w:sz="4" w:space="0" w:color="auto"/>
              <w:bottom w:val="single" w:sz="4" w:space="0" w:color="auto"/>
              <w:right w:val="single" w:sz="4" w:space="0" w:color="auto"/>
            </w:tcBorders>
          </w:tcPr>
          <w:p w:rsidR="0058467C" w:rsidRPr="00B407BE" w:rsidRDefault="0058467C" w:rsidP="008F135E">
            <w:pPr>
              <w:jc w:val="center"/>
              <w:rPr>
                <w:bCs/>
              </w:rPr>
            </w:pPr>
            <w:r w:rsidRPr="00B407BE">
              <w:rPr>
                <w:bCs/>
              </w:rPr>
              <w:t>бюджетные средства</w:t>
            </w:r>
          </w:p>
        </w:tc>
        <w:tc>
          <w:tcPr>
            <w:tcW w:w="747"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r w:rsidRPr="00B407BE">
              <w:rPr>
                <w:bCs/>
              </w:rPr>
              <w:t>-</w:t>
            </w:r>
          </w:p>
        </w:tc>
        <w:tc>
          <w:tcPr>
            <w:tcW w:w="750" w:type="dxa"/>
            <w:gridSpan w:val="3"/>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r w:rsidRPr="00B407BE">
              <w:rPr>
                <w:bCs/>
              </w:rPr>
              <w:t>-</w:t>
            </w:r>
          </w:p>
        </w:tc>
        <w:tc>
          <w:tcPr>
            <w:tcW w:w="715" w:type="dxa"/>
            <w:gridSpan w:val="2"/>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r w:rsidRPr="00B407BE">
              <w:rPr>
                <w:bCs/>
              </w:rPr>
              <w:t>-</w:t>
            </w:r>
          </w:p>
        </w:tc>
        <w:tc>
          <w:tcPr>
            <w:tcW w:w="713"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r w:rsidRPr="00B407BE">
              <w:rPr>
                <w:bCs/>
              </w:rPr>
              <w:t>-</w:t>
            </w:r>
          </w:p>
        </w:tc>
        <w:tc>
          <w:tcPr>
            <w:tcW w:w="3118"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both"/>
              <w:rPr>
                <w:bCs/>
              </w:rPr>
            </w:pPr>
            <w:r w:rsidRPr="00B407BE">
              <w:t>использование земель способами, обеспечивающим и сохранение экологических систем, способности земли быть средством, основой осуществления хозяйственной и иных видов деятельности</w:t>
            </w:r>
          </w:p>
        </w:tc>
      </w:tr>
      <w:tr w:rsidR="0058467C" w:rsidRPr="009D356A" w:rsidTr="00B77859">
        <w:trPr>
          <w:trHeight w:val="283"/>
        </w:trPr>
        <w:tc>
          <w:tcPr>
            <w:tcW w:w="675" w:type="dxa"/>
            <w:tcBorders>
              <w:top w:val="single" w:sz="4" w:space="0" w:color="auto"/>
              <w:left w:val="single" w:sz="4" w:space="0" w:color="auto"/>
              <w:bottom w:val="single" w:sz="4" w:space="0" w:color="auto"/>
              <w:right w:val="single" w:sz="4" w:space="0" w:color="auto"/>
            </w:tcBorders>
          </w:tcPr>
          <w:p w:rsidR="0058467C" w:rsidRPr="009D356A" w:rsidRDefault="0058467C" w:rsidP="005350CD">
            <w:pPr>
              <w:rPr>
                <w:bCs/>
                <w:sz w:val="28"/>
                <w:szCs w:val="28"/>
              </w:rPr>
            </w:pPr>
            <w:r w:rsidRPr="009D356A">
              <w:rPr>
                <w:bCs/>
                <w:sz w:val="28"/>
                <w:szCs w:val="28"/>
              </w:rPr>
              <w:t>5.2</w:t>
            </w:r>
          </w:p>
        </w:tc>
        <w:tc>
          <w:tcPr>
            <w:tcW w:w="3646"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autoSpaceDE w:val="0"/>
              <w:autoSpaceDN w:val="0"/>
              <w:adjustRightInd w:val="0"/>
              <w:jc w:val="both"/>
              <w:rPr>
                <w:rFonts w:eastAsia="Calibri"/>
              </w:rPr>
            </w:pPr>
            <w:r w:rsidRPr="00B407BE">
              <w:t>Ликвидация последствий загрязнения и захламления земель (проведение субботников, вывоз мусора)</w:t>
            </w:r>
          </w:p>
        </w:tc>
        <w:tc>
          <w:tcPr>
            <w:tcW w:w="2977" w:type="dxa"/>
            <w:tcBorders>
              <w:top w:val="single" w:sz="4" w:space="0" w:color="auto"/>
              <w:left w:val="single" w:sz="4" w:space="0" w:color="auto"/>
              <w:bottom w:val="single" w:sz="4" w:space="0" w:color="auto"/>
              <w:right w:val="single" w:sz="4" w:space="0" w:color="auto"/>
            </w:tcBorders>
          </w:tcPr>
          <w:p w:rsidR="0058467C" w:rsidRPr="00B407BE" w:rsidRDefault="0058467C" w:rsidP="00654E0A">
            <w:pPr>
              <w:jc w:val="both"/>
              <w:rPr>
                <w:bCs/>
              </w:rPr>
            </w:pPr>
            <w:r>
              <w:rPr>
                <w:bCs/>
              </w:rPr>
              <w:t>Администрация сельского поселения Отрадинский сельсовет</w:t>
            </w:r>
          </w:p>
        </w:tc>
        <w:tc>
          <w:tcPr>
            <w:tcW w:w="961"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pPr>
          </w:p>
        </w:tc>
        <w:tc>
          <w:tcPr>
            <w:tcW w:w="1157"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r w:rsidRPr="00B407BE">
              <w:rPr>
                <w:bCs/>
              </w:rPr>
              <w:t>Текущие средства исполнителей</w:t>
            </w:r>
          </w:p>
          <w:p w:rsidR="0058467C" w:rsidRPr="00B407BE" w:rsidRDefault="0058467C" w:rsidP="005350CD">
            <w:pPr>
              <w:rPr>
                <w:bCs/>
              </w:rPr>
            </w:pPr>
          </w:p>
        </w:tc>
        <w:tc>
          <w:tcPr>
            <w:tcW w:w="747" w:type="dxa"/>
            <w:tcBorders>
              <w:top w:val="single" w:sz="4" w:space="0" w:color="auto"/>
              <w:left w:val="single" w:sz="4" w:space="0" w:color="auto"/>
              <w:bottom w:val="single" w:sz="4" w:space="0" w:color="auto"/>
              <w:right w:val="single" w:sz="4" w:space="0" w:color="auto"/>
            </w:tcBorders>
          </w:tcPr>
          <w:p w:rsidR="0058467C" w:rsidRPr="00B407BE" w:rsidRDefault="00967C95" w:rsidP="005350CD">
            <w:pPr>
              <w:jc w:val="center"/>
              <w:rPr>
                <w:bCs/>
              </w:rPr>
            </w:pPr>
            <w:r>
              <w:rPr>
                <w:bCs/>
              </w:rPr>
              <w:t>8</w:t>
            </w:r>
          </w:p>
        </w:tc>
        <w:tc>
          <w:tcPr>
            <w:tcW w:w="750" w:type="dxa"/>
            <w:gridSpan w:val="3"/>
            <w:tcBorders>
              <w:top w:val="single" w:sz="4" w:space="0" w:color="auto"/>
              <w:left w:val="single" w:sz="4" w:space="0" w:color="auto"/>
              <w:bottom w:val="single" w:sz="4" w:space="0" w:color="auto"/>
              <w:right w:val="single" w:sz="4" w:space="0" w:color="auto"/>
            </w:tcBorders>
          </w:tcPr>
          <w:p w:rsidR="0058467C" w:rsidRPr="00B407BE" w:rsidRDefault="00967C95" w:rsidP="005350CD">
            <w:pPr>
              <w:jc w:val="center"/>
              <w:rPr>
                <w:bCs/>
              </w:rPr>
            </w:pPr>
            <w:r>
              <w:rPr>
                <w:bCs/>
              </w:rPr>
              <w:t>2</w:t>
            </w:r>
          </w:p>
        </w:tc>
        <w:tc>
          <w:tcPr>
            <w:tcW w:w="715" w:type="dxa"/>
            <w:gridSpan w:val="2"/>
            <w:tcBorders>
              <w:top w:val="single" w:sz="4" w:space="0" w:color="auto"/>
              <w:left w:val="single" w:sz="4" w:space="0" w:color="auto"/>
              <w:bottom w:val="single" w:sz="4" w:space="0" w:color="auto"/>
              <w:right w:val="single" w:sz="4" w:space="0" w:color="auto"/>
            </w:tcBorders>
          </w:tcPr>
          <w:p w:rsidR="0058467C" w:rsidRPr="00B407BE" w:rsidRDefault="00967C95" w:rsidP="005350CD">
            <w:pPr>
              <w:jc w:val="center"/>
              <w:rPr>
                <w:bCs/>
              </w:rPr>
            </w:pPr>
            <w:r>
              <w:rPr>
                <w:bCs/>
              </w:rPr>
              <w:t>2</w:t>
            </w:r>
          </w:p>
        </w:tc>
        <w:tc>
          <w:tcPr>
            <w:tcW w:w="713" w:type="dxa"/>
            <w:tcBorders>
              <w:top w:val="single" w:sz="4" w:space="0" w:color="auto"/>
              <w:left w:val="single" w:sz="4" w:space="0" w:color="auto"/>
              <w:bottom w:val="single" w:sz="4" w:space="0" w:color="auto"/>
              <w:right w:val="single" w:sz="4" w:space="0" w:color="auto"/>
            </w:tcBorders>
          </w:tcPr>
          <w:p w:rsidR="0058467C" w:rsidRPr="00B407BE" w:rsidRDefault="00967C95" w:rsidP="005350CD">
            <w:pPr>
              <w:jc w:val="center"/>
              <w:rPr>
                <w:bCs/>
              </w:rPr>
            </w:pPr>
            <w:r>
              <w:rPr>
                <w:bCs/>
              </w:rPr>
              <w:t>2</w:t>
            </w:r>
          </w:p>
        </w:tc>
        <w:tc>
          <w:tcPr>
            <w:tcW w:w="3118"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both"/>
              <w:rPr>
                <w:bCs/>
              </w:rPr>
            </w:pPr>
            <w:r w:rsidRPr="00B407BE">
              <w:t>использование земель способами, обеспечивающим и сохранение экологических систем, способности земли быть средством, основой осуществления хозяйственной и иных видов деятельности</w:t>
            </w:r>
          </w:p>
        </w:tc>
      </w:tr>
      <w:tr w:rsidR="0058467C" w:rsidRPr="009D356A" w:rsidTr="00B77859">
        <w:trPr>
          <w:trHeight w:val="1185"/>
        </w:trPr>
        <w:tc>
          <w:tcPr>
            <w:tcW w:w="675" w:type="dxa"/>
            <w:tcBorders>
              <w:top w:val="single" w:sz="4" w:space="0" w:color="auto"/>
              <w:left w:val="single" w:sz="4" w:space="0" w:color="auto"/>
              <w:bottom w:val="single" w:sz="4" w:space="0" w:color="auto"/>
              <w:right w:val="single" w:sz="4" w:space="0" w:color="auto"/>
            </w:tcBorders>
          </w:tcPr>
          <w:p w:rsidR="0058467C" w:rsidRPr="009D356A" w:rsidRDefault="0058467C" w:rsidP="005350CD">
            <w:pPr>
              <w:jc w:val="center"/>
              <w:rPr>
                <w:bCs/>
                <w:sz w:val="28"/>
                <w:szCs w:val="28"/>
              </w:rPr>
            </w:pPr>
            <w:r w:rsidRPr="009D356A">
              <w:rPr>
                <w:bCs/>
                <w:sz w:val="28"/>
                <w:szCs w:val="28"/>
              </w:rPr>
              <w:t>5.3</w:t>
            </w:r>
          </w:p>
        </w:tc>
        <w:tc>
          <w:tcPr>
            <w:tcW w:w="3646"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autoSpaceDE w:val="0"/>
              <w:autoSpaceDN w:val="0"/>
              <w:adjustRightInd w:val="0"/>
              <w:jc w:val="both"/>
              <w:rPr>
                <w:rFonts w:eastAsia="Calibri"/>
              </w:rPr>
            </w:pPr>
            <w:r w:rsidRPr="00B407BE">
              <w:t>Охрана, восстановление и развитие природной среды (посадка деревьев, кустарников)</w:t>
            </w:r>
          </w:p>
        </w:tc>
        <w:tc>
          <w:tcPr>
            <w:tcW w:w="2977" w:type="dxa"/>
            <w:tcBorders>
              <w:top w:val="single" w:sz="4" w:space="0" w:color="auto"/>
              <w:left w:val="single" w:sz="4" w:space="0" w:color="auto"/>
              <w:bottom w:val="single" w:sz="4" w:space="0" w:color="auto"/>
              <w:right w:val="single" w:sz="4" w:space="0" w:color="auto"/>
            </w:tcBorders>
          </w:tcPr>
          <w:p w:rsidR="0058467C" w:rsidRPr="00B407BE" w:rsidRDefault="0058467C" w:rsidP="00654E0A">
            <w:pPr>
              <w:jc w:val="both"/>
              <w:rPr>
                <w:bCs/>
              </w:rPr>
            </w:pPr>
            <w:r>
              <w:rPr>
                <w:bCs/>
              </w:rPr>
              <w:t>Администрация сельского поселения Отрадинский сельсовет</w:t>
            </w:r>
          </w:p>
        </w:tc>
        <w:tc>
          <w:tcPr>
            <w:tcW w:w="961"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autoSpaceDE w:val="0"/>
              <w:autoSpaceDN w:val="0"/>
              <w:adjustRightInd w:val="0"/>
              <w:jc w:val="both"/>
              <w:rPr>
                <w:rFonts w:eastAsia="Calibri"/>
              </w:rPr>
            </w:pPr>
            <w:r w:rsidRPr="00B407BE">
              <w:rPr>
                <w:rFonts w:eastAsia="Calibri"/>
              </w:rPr>
              <w:t xml:space="preserve">По мере проведения </w:t>
            </w:r>
          </w:p>
        </w:tc>
        <w:tc>
          <w:tcPr>
            <w:tcW w:w="1157"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r w:rsidRPr="00B407BE">
              <w:rPr>
                <w:bCs/>
              </w:rPr>
              <w:t>Текущие средства исполнителей</w:t>
            </w:r>
          </w:p>
        </w:tc>
        <w:tc>
          <w:tcPr>
            <w:tcW w:w="747" w:type="dxa"/>
            <w:tcBorders>
              <w:top w:val="single" w:sz="4" w:space="0" w:color="auto"/>
              <w:left w:val="single" w:sz="4" w:space="0" w:color="auto"/>
              <w:bottom w:val="single" w:sz="4" w:space="0" w:color="auto"/>
              <w:right w:val="single" w:sz="4" w:space="0" w:color="auto"/>
            </w:tcBorders>
          </w:tcPr>
          <w:p w:rsidR="0058467C" w:rsidRPr="00B407BE" w:rsidRDefault="00967C95" w:rsidP="005350CD">
            <w:pPr>
              <w:jc w:val="center"/>
              <w:rPr>
                <w:bCs/>
              </w:rPr>
            </w:pPr>
            <w:r>
              <w:rPr>
                <w:bCs/>
              </w:rPr>
              <w:t>8</w:t>
            </w:r>
          </w:p>
        </w:tc>
        <w:tc>
          <w:tcPr>
            <w:tcW w:w="750" w:type="dxa"/>
            <w:gridSpan w:val="3"/>
            <w:tcBorders>
              <w:top w:val="single" w:sz="4" w:space="0" w:color="auto"/>
              <w:left w:val="single" w:sz="4" w:space="0" w:color="auto"/>
              <w:bottom w:val="single" w:sz="4" w:space="0" w:color="auto"/>
              <w:right w:val="single" w:sz="4" w:space="0" w:color="auto"/>
            </w:tcBorders>
          </w:tcPr>
          <w:p w:rsidR="0058467C" w:rsidRPr="00B407BE" w:rsidRDefault="00967C95" w:rsidP="005350CD">
            <w:pPr>
              <w:jc w:val="center"/>
              <w:rPr>
                <w:bCs/>
              </w:rPr>
            </w:pPr>
            <w:r>
              <w:rPr>
                <w:bCs/>
              </w:rPr>
              <w:t>2</w:t>
            </w:r>
          </w:p>
        </w:tc>
        <w:tc>
          <w:tcPr>
            <w:tcW w:w="715" w:type="dxa"/>
            <w:gridSpan w:val="2"/>
            <w:tcBorders>
              <w:top w:val="single" w:sz="4" w:space="0" w:color="auto"/>
              <w:left w:val="single" w:sz="4" w:space="0" w:color="auto"/>
              <w:bottom w:val="single" w:sz="4" w:space="0" w:color="auto"/>
              <w:right w:val="single" w:sz="4" w:space="0" w:color="auto"/>
            </w:tcBorders>
          </w:tcPr>
          <w:p w:rsidR="0058467C" w:rsidRPr="00B407BE" w:rsidRDefault="00967C95" w:rsidP="005350CD">
            <w:pPr>
              <w:jc w:val="center"/>
              <w:rPr>
                <w:bCs/>
              </w:rPr>
            </w:pPr>
            <w:r>
              <w:rPr>
                <w:bCs/>
              </w:rPr>
              <w:t>2</w:t>
            </w:r>
          </w:p>
        </w:tc>
        <w:tc>
          <w:tcPr>
            <w:tcW w:w="713" w:type="dxa"/>
            <w:tcBorders>
              <w:top w:val="single" w:sz="4" w:space="0" w:color="auto"/>
              <w:left w:val="single" w:sz="4" w:space="0" w:color="auto"/>
              <w:bottom w:val="single" w:sz="4" w:space="0" w:color="auto"/>
              <w:right w:val="single" w:sz="4" w:space="0" w:color="auto"/>
            </w:tcBorders>
          </w:tcPr>
          <w:p w:rsidR="0058467C" w:rsidRPr="00B407BE" w:rsidRDefault="00967C95" w:rsidP="005350CD">
            <w:pPr>
              <w:jc w:val="center"/>
              <w:rPr>
                <w:bCs/>
              </w:rPr>
            </w:pPr>
            <w:r>
              <w:rPr>
                <w:bCs/>
              </w:rPr>
              <w:t>2</w:t>
            </w:r>
          </w:p>
        </w:tc>
        <w:tc>
          <w:tcPr>
            <w:tcW w:w="3118"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both"/>
              <w:rPr>
                <w:bCs/>
              </w:rPr>
            </w:pPr>
            <w:r w:rsidRPr="00B407BE">
              <w:t>сохранение, защита и улучшение условий окружающей среды для обеспечения здоровья и благоприятных условий жизнедеятельности населения</w:t>
            </w:r>
          </w:p>
        </w:tc>
      </w:tr>
      <w:tr w:rsidR="0058467C" w:rsidRPr="009D356A" w:rsidTr="00B77859">
        <w:trPr>
          <w:trHeight w:val="766"/>
        </w:trPr>
        <w:tc>
          <w:tcPr>
            <w:tcW w:w="675" w:type="dxa"/>
            <w:tcBorders>
              <w:top w:val="single" w:sz="4" w:space="0" w:color="auto"/>
              <w:left w:val="single" w:sz="4" w:space="0" w:color="auto"/>
              <w:bottom w:val="single" w:sz="4" w:space="0" w:color="auto"/>
              <w:right w:val="single" w:sz="4" w:space="0" w:color="auto"/>
            </w:tcBorders>
          </w:tcPr>
          <w:p w:rsidR="0058467C" w:rsidRPr="009D356A" w:rsidRDefault="0058467C" w:rsidP="005350CD">
            <w:pPr>
              <w:rPr>
                <w:bCs/>
                <w:sz w:val="28"/>
                <w:szCs w:val="28"/>
              </w:rPr>
            </w:pPr>
            <w:r w:rsidRPr="009D356A">
              <w:rPr>
                <w:bCs/>
                <w:sz w:val="28"/>
                <w:szCs w:val="28"/>
              </w:rPr>
              <w:lastRenderedPageBreak/>
              <w:t>5.4</w:t>
            </w:r>
          </w:p>
        </w:tc>
        <w:tc>
          <w:tcPr>
            <w:tcW w:w="3646"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both"/>
            </w:pPr>
            <w:r w:rsidRPr="00B407BE">
              <w:t>Выявление пустующих и нерационально используемых земель и своевременное вовлечение их в хозяйственный оборот</w:t>
            </w:r>
          </w:p>
        </w:tc>
        <w:tc>
          <w:tcPr>
            <w:tcW w:w="2977" w:type="dxa"/>
            <w:tcBorders>
              <w:top w:val="single" w:sz="4" w:space="0" w:color="auto"/>
              <w:left w:val="single" w:sz="4" w:space="0" w:color="auto"/>
              <w:bottom w:val="single" w:sz="4" w:space="0" w:color="auto"/>
              <w:right w:val="single" w:sz="4" w:space="0" w:color="auto"/>
            </w:tcBorders>
          </w:tcPr>
          <w:p w:rsidR="0058467C" w:rsidRDefault="0058467C" w:rsidP="0058467C">
            <w:pPr>
              <w:jc w:val="both"/>
            </w:pPr>
            <w:r>
              <w:rPr>
                <w:bCs/>
              </w:rPr>
              <w:t>Администрация сельского поселения Отрадинский сельсовет</w:t>
            </w:r>
            <w:r>
              <w:t>;</w:t>
            </w:r>
          </w:p>
          <w:p w:rsidR="0058467C" w:rsidRPr="00B407BE" w:rsidRDefault="0058467C" w:rsidP="0058467C">
            <w:pPr>
              <w:jc w:val="both"/>
            </w:pPr>
            <w:r w:rsidRPr="00B407BE">
              <w:t xml:space="preserve">комитет по управлению собственностью Министерства земельных и имущественных отношений Республики Башкортостан по Куюргазинскому району (по согласованию); </w:t>
            </w:r>
          </w:p>
        </w:tc>
        <w:tc>
          <w:tcPr>
            <w:tcW w:w="961"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pPr>
            <w:r w:rsidRPr="00B407BE">
              <w:rPr>
                <w:bCs/>
              </w:rPr>
              <w:t>Ежеквартально</w:t>
            </w:r>
          </w:p>
        </w:tc>
        <w:tc>
          <w:tcPr>
            <w:tcW w:w="1157"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r w:rsidRPr="00B407BE">
              <w:rPr>
                <w:bCs/>
              </w:rPr>
              <w:t>Текущие средства исполнителей</w:t>
            </w:r>
          </w:p>
        </w:tc>
        <w:tc>
          <w:tcPr>
            <w:tcW w:w="747"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r w:rsidRPr="00B407BE">
              <w:rPr>
                <w:bCs/>
              </w:rPr>
              <w:t>-</w:t>
            </w:r>
          </w:p>
        </w:tc>
        <w:tc>
          <w:tcPr>
            <w:tcW w:w="750" w:type="dxa"/>
            <w:gridSpan w:val="3"/>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r w:rsidRPr="00B407BE">
              <w:rPr>
                <w:bCs/>
              </w:rPr>
              <w:t>-</w:t>
            </w:r>
          </w:p>
        </w:tc>
        <w:tc>
          <w:tcPr>
            <w:tcW w:w="715" w:type="dxa"/>
            <w:gridSpan w:val="2"/>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r w:rsidRPr="00B407BE">
              <w:rPr>
                <w:bCs/>
              </w:rPr>
              <w:t>-</w:t>
            </w:r>
          </w:p>
        </w:tc>
        <w:tc>
          <w:tcPr>
            <w:tcW w:w="713"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r w:rsidRPr="00B407BE">
              <w:rPr>
                <w:bCs/>
              </w:rPr>
              <w:t>-</w:t>
            </w:r>
          </w:p>
        </w:tc>
        <w:tc>
          <w:tcPr>
            <w:tcW w:w="3118"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both"/>
              <w:rPr>
                <w:bCs/>
              </w:rPr>
            </w:pPr>
            <w:r w:rsidRPr="00B407BE">
              <w:t>систематическое проведение инвентаризации земель, выявление пустующих и нерационально используемых земель в целях передачи их в аренду (собственность)</w:t>
            </w:r>
          </w:p>
        </w:tc>
      </w:tr>
      <w:tr w:rsidR="0058467C" w:rsidRPr="009D356A" w:rsidTr="00B77859">
        <w:trPr>
          <w:trHeight w:val="766"/>
        </w:trPr>
        <w:tc>
          <w:tcPr>
            <w:tcW w:w="675" w:type="dxa"/>
            <w:tcBorders>
              <w:top w:val="single" w:sz="4" w:space="0" w:color="auto"/>
              <w:left w:val="single" w:sz="4" w:space="0" w:color="auto"/>
              <w:bottom w:val="single" w:sz="4" w:space="0" w:color="auto"/>
              <w:right w:val="single" w:sz="4" w:space="0" w:color="auto"/>
            </w:tcBorders>
          </w:tcPr>
          <w:p w:rsidR="0058467C" w:rsidRPr="009D356A" w:rsidRDefault="0058467C" w:rsidP="005350CD">
            <w:pPr>
              <w:jc w:val="center"/>
              <w:rPr>
                <w:bCs/>
                <w:sz w:val="28"/>
                <w:szCs w:val="28"/>
              </w:rPr>
            </w:pPr>
            <w:r w:rsidRPr="009D356A">
              <w:rPr>
                <w:bCs/>
                <w:sz w:val="28"/>
                <w:szCs w:val="28"/>
              </w:rPr>
              <w:t>5.5</w:t>
            </w:r>
          </w:p>
        </w:tc>
        <w:tc>
          <w:tcPr>
            <w:tcW w:w="3646"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both"/>
            </w:pPr>
            <w:r w:rsidRPr="00B407BE">
              <w:t>Выявление фактов самовольного занятия земельных участков</w:t>
            </w:r>
          </w:p>
        </w:tc>
        <w:tc>
          <w:tcPr>
            <w:tcW w:w="2977" w:type="dxa"/>
            <w:tcBorders>
              <w:top w:val="single" w:sz="4" w:space="0" w:color="auto"/>
              <w:left w:val="single" w:sz="4" w:space="0" w:color="auto"/>
              <w:bottom w:val="single" w:sz="4" w:space="0" w:color="auto"/>
              <w:right w:val="single" w:sz="4" w:space="0" w:color="auto"/>
            </w:tcBorders>
          </w:tcPr>
          <w:p w:rsidR="0058467C" w:rsidRDefault="0058467C" w:rsidP="005350CD">
            <w:pPr>
              <w:jc w:val="both"/>
            </w:pPr>
            <w:r>
              <w:rPr>
                <w:bCs/>
              </w:rPr>
              <w:t>Администрация сельского поселения Отрадинский сельсовет</w:t>
            </w:r>
            <w:r>
              <w:t>;</w:t>
            </w:r>
          </w:p>
          <w:p w:rsidR="0058467C" w:rsidRPr="00B407BE" w:rsidRDefault="0058467C" w:rsidP="005350CD">
            <w:pPr>
              <w:jc w:val="both"/>
            </w:pPr>
            <w:r w:rsidRPr="00B407BE">
              <w:t>комитет по управлению собственностью Министерства земельных и имущественных отношений Республики Башкортостан по Куюргазинскому район</w:t>
            </w:r>
            <w:proofErr w:type="gramStart"/>
            <w:r w:rsidRPr="00B407BE">
              <w:t>у(</w:t>
            </w:r>
            <w:proofErr w:type="gramEnd"/>
            <w:r w:rsidRPr="00B407BE">
              <w:t>по согласованию)</w:t>
            </w:r>
          </w:p>
        </w:tc>
        <w:tc>
          <w:tcPr>
            <w:tcW w:w="961"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p>
        </w:tc>
        <w:tc>
          <w:tcPr>
            <w:tcW w:w="1157"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r w:rsidRPr="00B407BE">
              <w:rPr>
                <w:bCs/>
              </w:rPr>
              <w:t>Текущие средства исполнителей</w:t>
            </w:r>
          </w:p>
        </w:tc>
        <w:tc>
          <w:tcPr>
            <w:tcW w:w="747"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p>
        </w:tc>
        <w:tc>
          <w:tcPr>
            <w:tcW w:w="750" w:type="dxa"/>
            <w:gridSpan w:val="3"/>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p>
        </w:tc>
        <w:tc>
          <w:tcPr>
            <w:tcW w:w="715" w:type="dxa"/>
            <w:gridSpan w:val="2"/>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p>
        </w:tc>
        <w:tc>
          <w:tcPr>
            <w:tcW w:w="713"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p>
        </w:tc>
        <w:tc>
          <w:tcPr>
            <w:tcW w:w="3118"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both"/>
            </w:pPr>
            <w:r w:rsidRPr="00B407BE">
              <w:t>систематическое проведение инвентаризации земель, выявление пустующих и нерационально используемых земель в целях передачи их в аренду (собственность)</w:t>
            </w:r>
          </w:p>
        </w:tc>
      </w:tr>
      <w:tr w:rsidR="0058467C" w:rsidRPr="009D356A" w:rsidTr="00B77859">
        <w:trPr>
          <w:trHeight w:val="766"/>
        </w:trPr>
        <w:tc>
          <w:tcPr>
            <w:tcW w:w="675" w:type="dxa"/>
            <w:tcBorders>
              <w:top w:val="single" w:sz="4" w:space="0" w:color="auto"/>
              <w:left w:val="single" w:sz="4" w:space="0" w:color="auto"/>
              <w:bottom w:val="single" w:sz="4" w:space="0" w:color="auto"/>
              <w:right w:val="single" w:sz="4" w:space="0" w:color="auto"/>
            </w:tcBorders>
          </w:tcPr>
          <w:p w:rsidR="0058467C" w:rsidRPr="009D356A" w:rsidRDefault="0058467C" w:rsidP="005350CD">
            <w:pPr>
              <w:jc w:val="center"/>
              <w:rPr>
                <w:bCs/>
                <w:sz w:val="28"/>
                <w:szCs w:val="28"/>
              </w:rPr>
            </w:pPr>
            <w:r w:rsidRPr="009D356A">
              <w:rPr>
                <w:bCs/>
                <w:sz w:val="28"/>
                <w:szCs w:val="28"/>
              </w:rPr>
              <w:t>5.6</w:t>
            </w:r>
          </w:p>
        </w:tc>
        <w:tc>
          <w:tcPr>
            <w:tcW w:w="3646" w:type="dxa"/>
            <w:tcBorders>
              <w:top w:val="single" w:sz="4" w:space="0" w:color="auto"/>
              <w:left w:val="single" w:sz="4" w:space="0" w:color="auto"/>
              <w:bottom w:val="single" w:sz="4" w:space="0" w:color="auto"/>
              <w:right w:val="single" w:sz="4" w:space="0" w:color="auto"/>
            </w:tcBorders>
          </w:tcPr>
          <w:p w:rsidR="0058467C" w:rsidRPr="00B407BE" w:rsidRDefault="0058467C" w:rsidP="00DA3CA2">
            <w:pPr>
              <w:jc w:val="both"/>
            </w:pPr>
            <w:r w:rsidRPr="00B407BE">
              <w:t xml:space="preserve">Разъяснение гражданам земельного законодательства </w:t>
            </w:r>
          </w:p>
        </w:tc>
        <w:tc>
          <w:tcPr>
            <w:tcW w:w="2977"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both"/>
            </w:pPr>
            <w:r>
              <w:rPr>
                <w:bCs/>
              </w:rPr>
              <w:t>Администрация сельского поселения Отрадинский сельсовет</w:t>
            </w:r>
          </w:p>
        </w:tc>
        <w:tc>
          <w:tcPr>
            <w:tcW w:w="961"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p>
        </w:tc>
        <w:tc>
          <w:tcPr>
            <w:tcW w:w="1157"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r w:rsidRPr="00B407BE">
              <w:rPr>
                <w:bCs/>
              </w:rPr>
              <w:t>Текущие средства исполнителей</w:t>
            </w:r>
          </w:p>
        </w:tc>
        <w:tc>
          <w:tcPr>
            <w:tcW w:w="747"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p>
        </w:tc>
        <w:tc>
          <w:tcPr>
            <w:tcW w:w="750" w:type="dxa"/>
            <w:gridSpan w:val="3"/>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p>
        </w:tc>
        <w:tc>
          <w:tcPr>
            <w:tcW w:w="715" w:type="dxa"/>
            <w:gridSpan w:val="2"/>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p>
        </w:tc>
        <w:tc>
          <w:tcPr>
            <w:tcW w:w="713"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center"/>
              <w:rPr>
                <w:bCs/>
              </w:rPr>
            </w:pPr>
          </w:p>
        </w:tc>
        <w:tc>
          <w:tcPr>
            <w:tcW w:w="3118" w:type="dxa"/>
            <w:tcBorders>
              <w:top w:val="single" w:sz="4" w:space="0" w:color="auto"/>
              <w:left w:val="single" w:sz="4" w:space="0" w:color="auto"/>
              <w:bottom w:val="single" w:sz="4" w:space="0" w:color="auto"/>
              <w:right w:val="single" w:sz="4" w:space="0" w:color="auto"/>
            </w:tcBorders>
          </w:tcPr>
          <w:p w:rsidR="0058467C" w:rsidRPr="00B407BE" w:rsidRDefault="0058467C" w:rsidP="005350CD">
            <w:pPr>
              <w:jc w:val="both"/>
            </w:pPr>
            <w:r w:rsidRPr="00B407BE">
              <w:t xml:space="preserve">систематическое проведение инвентаризации земель, выявление пустующих и нерационально используемых земель в целях передачи их в аренду </w:t>
            </w:r>
            <w:r w:rsidRPr="00B407BE">
              <w:lastRenderedPageBreak/>
              <w:t>(собственность)</w:t>
            </w:r>
          </w:p>
        </w:tc>
      </w:tr>
    </w:tbl>
    <w:p w:rsidR="00A14AC0" w:rsidRPr="009D356A" w:rsidRDefault="00A14AC0" w:rsidP="00A14AC0">
      <w:pPr>
        <w:jc w:val="both"/>
        <w:rPr>
          <w:b/>
          <w:sz w:val="28"/>
          <w:szCs w:val="28"/>
        </w:rPr>
      </w:pPr>
    </w:p>
    <w:p w:rsidR="00A14AC0" w:rsidRPr="009D356A" w:rsidRDefault="00A14AC0" w:rsidP="00A14AC0">
      <w:pPr>
        <w:tabs>
          <w:tab w:val="left" w:pos="8840"/>
          <w:tab w:val="left" w:pos="9180"/>
          <w:tab w:val="right" w:pos="15930"/>
        </w:tabs>
        <w:ind w:left="9720"/>
        <w:rPr>
          <w:sz w:val="28"/>
          <w:szCs w:val="28"/>
        </w:rPr>
      </w:pPr>
    </w:p>
    <w:p w:rsidR="00A84C51" w:rsidRPr="009D356A" w:rsidRDefault="007B4AFA" w:rsidP="00A84C51">
      <w:pPr>
        <w:tabs>
          <w:tab w:val="left" w:pos="142"/>
        </w:tabs>
        <w:autoSpaceDE w:val="0"/>
        <w:autoSpaceDN w:val="0"/>
        <w:adjustRightInd w:val="0"/>
        <w:ind w:left="360"/>
        <w:contextualSpacing/>
        <w:jc w:val="center"/>
        <w:rPr>
          <w:rFonts w:eastAsia="Calibri"/>
          <w:b/>
          <w:sz w:val="28"/>
          <w:szCs w:val="28"/>
          <w:lang w:eastAsia="en-US"/>
        </w:rPr>
      </w:pPr>
      <w:r w:rsidRPr="009D356A">
        <w:rPr>
          <w:b/>
          <w:sz w:val="28"/>
          <w:szCs w:val="28"/>
        </w:rPr>
        <w:t xml:space="preserve">6. </w:t>
      </w:r>
      <w:r w:rsidR="00A84C51" w:rsidRPr="009D356A">
        <w:rPr>
          <w:rFonts w:eastAsia="Calibri"/>
          <w:b/>
          <w:sz w:val="28"/>
          <w:szCs w:val="28"/>
          <w:lang w:eastAsia="en-US"/>
        </w:rPr>
        <w:t>О</w:t>
      </w:r>
      <w:r w:rsidR="00130468">
        <w:rPr>
          <w:rFonts w:eastAsia="Calibri"/>
          <w:b/>
          <w:sz w:val="28"/>
          <w:szCs w:val="28"/>
          <w:lang w:eastAsia="en-US"/>
        </w:rPr>
        <w:t xml:space="preserve">боснование </w:t>
      </w:r>
      <w:r w:rsidR="00ED701C">
        <w:rPr>
          <w:rFonts w:eastAsia="Calibri"/>
          <w:b/>
          <w:sz w:val="28"/>
          <w:szCs w:val="28"/>
          <w:lang w:eastAsia="en-US"/>
        </w:rPr>
        <w:t>ресурсного обеспечения</w:t>
      </w:r>
      <w:r w:rsidR="00130468">
        <w:rPr>
          <w:rFonts w:eastAsia="Calibri"/>
          <w:b/>
          <w:sz w:val="28"/>
          <w:szCs w:val="28"/>
          <w:lang w:eastAsia="en-US"/>
        </w:rPr>
        <w:t xml:space="preserve">, необходимого для реализации программы </w:t>
      </w:r>
    </w:p>
    <w:p w:rsidR="00F159BD" w:rsidRPr="009D356A" w:rsidRDefault="00F159BD" w:rsidP="00F159BD">
      <w:pPr>
        <w:spacing w:before="144" w:after="144"/>
        <w:ind w:firstLine="708"/>
        <w:jc w:val="both"/>
        <w:rPr>
          <w:color w:val="000000"/>
          <w:sz w:val="28"/>
          <w:szCs w:val="28"/>
        </w:rPr>
      </w:pPr>
      <w:r w:rsidRPr="009D356A">
        <w:rPr>
          <w:color w:val="000000"/>
          <w:sz w:val="28"/>
          <w:szCs w:val="28"/>
        </w:rPr>
        <w:t>Финансирование мероприятий Программы осуществляется за счет средств бюджета муниципального района Куюргазинский</w:t>
      </w:r>
      <w:r w:rsidR="00C15508">
        <w:rPr>
          <w:color w:val="000000"/>
          <w:sz w:val="28"/>
          <w:szCs w:val="28"/>
        </w:rPr>
        <w:t xml:space="preserve"> район Республики Башкортостан, также могут использоваться средства других уровней бюджетной системы Российской Федерации.</w:t>
      </w:r>
    </w:p>
    <w:p w:rsidR="00F159BD" w:rsidRPr="009D356A" w:rsidRDefault="00F159BD" w:rsidP="00C15508">
      <w:pPr>
        <w:spacing w:before="144" w:after="144"/>
        <w:ind w:firstLine="360"/>
        <w:jc w:val="both"/>
        <w:rPr>
          <w:color w:val="000000"/>
          <w:sz w:val="28"/>
          <w:szCs w:val="28"/>
        </w:rPr>
      </w:pPr>
      <w:r w:rsidRPr="009D356A">
        <w:rPr>
          <w:color w:val="000000"/>
          <w:sz w:val="28"/>
          <w:szCs w:val="28"/>
        </w:rPr>
        <w:t>Общий объем</w:t>
      </w:r>
      <w:r w:rsidR="00C15508">
        <w:rPr>
          <w:color w:val="000000"/>
          <w:sz w:val="28"/>
          <w:szCs w:val="28"/>
        </w:rPr>
        <w:t xml:space="preserve"> финансирования Программы в 2019</w:t>
      </w:r>
      <w:r w:rsidRPr="009D356A">
        <w:rPr>
          <w:color w:val="000000"/>
          <w:sz w:val="28"/>
          <w:szCs w:val="28"/>
        </w:rPr>
        <w:t xml:space="preserve">-2021 годах составляет  </w:t>
      </w:r>
      <w:r w:rsidR="00A14AC0" w:rsidRPr="009D356A">
        <w:rPr>
          <w:color w:val="000000"/>
          <w:sz w:val="28"/>
          <w:szCs w:val="28"/>
        </w:rPr>
        <w:t>180</w:t>
      </w:r>
      <w:r w:rsidRPr="009D356A">
        <w:rPr>
          <w:color w:val="000000"/>
          <w:sz w:val="28"/>
          <w:szCs w:val="28"/>
        </w:rPr>
        <w:t xml:space="preserve">  тыс. рублей, из них: </w:t>
      </w:r>
      <w:r w:rsidR="009C3786">
        <w:rPr>
          <w:color w:val="000000"/>
          <w:sz w:val="28"/>
          <w:szCs w:val="28"/>
        </w:rPr>
        <w:t>субсидия из бюджета Республики Башкортостан</w:t>
      </w:r>
      <w:r w:rsidRPr="009D356A">
        <w:rPr>
          <w:color w:val="000000"/>
          <w:sz w:val="28"/>
          <w:szCs w:val="28"/>
        </w:rPr>
        <w:t>–</w:t>
      </w:r>
      <w:r w:rsidR="00A14AC0" w:rsidRPr="009D356A">
        <w:rPr>
          <w:color w:val="000000"/>
          <w:sz w:val="28"/>
          <w:szCs w:val="28"/>
        </w:rPr>
        <w:t xml:space="preserve">180 </w:t>
      </w:r>
      <w:r w:rsidR="009C3786">
        <w:rPr>
          <w:color w:val="000000"/>
          <w:sz w:val="28"/>
          <w:szCs w:val="28"/>
        </w:rPr>
        <w:t>тыс. рублей.</w:t>
      </w:r>
    </w:p>
    <w:p w:rsidR="004326ED" w:rsidRDefault="00F159BD" w:rsidP="009C3786">
      <w:pPr>
        <w:spacing w:before="144" w:after="144"/>
        <w:ind w:firstLine="360"/>
        <w:jc w:val="both"/>
        <w:rPr>
          <w:color w:val="000000"/>
          <w:sz w:val="28"/>
          <w:szCs w:val="28"/>
        </w:rPr>
      </w:pPr>
      <w:r w:rsidRPr="009D356A">
        <w:rPr>
          <w:color w:val="000000"/>
          <w:sz w:val="28"/>
          <w:szCs w:val="28"/>
        </w:rPr>
        <w:t xml:space="preserve">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 </w:t>
      </w:r>
    </w:p>
    <w:p w:rsidR="00C15508" w:rsidRPr="009D356A" w:rsidRDefault="00C15508" w:rsidP="009C3786">
      <w:pPr>
        <w:spacing w:before="144" w:after="144"/>
        <w:ind w:firstLine="360"/>
        <w:jc w:val="both"/>
        <w:rPr>
          <w:color w:val="000000"/>
          <w:sz w:val="28"/>
          <w:szCs w:val="28"/>
        </w:rPr>
      </w:pPr>
      <w:r>
        <w:rPr>
          <w:sz w:val="28"/>
          <w:szCs w:val="28"/>
        </w:rPr>
        <w:t>Мероприятия по сохранению и повышению</w:t>
      </w:r>
      <w:r w:rsidRPr="009D356A">
        <w:rPr>
          <w:sz w:val="28"/>
          <w:szCs w:val="28"/>
        </w:rPr>
        <w:t xml:space="preserve"> плодородия почв</w:t>
      </w:r>
      <w:r>
        <w:rPr>
          <w:sz w:val="28"/>
          <w:szCs w:val="28"/>
        </w:rPr>
        <w:t xml:space="preserve"> финансируются в рамках существующей муниципальной программы «</w:t>
      </w:r>
      <w:r>
        <w:rPr>
          <w:bCs/>
          <w:sz w:val="28"/>
          <w:szCs w:val="28"/>
        </w:rPr>
        <w:t>Развитие сельского хозяйства в муниципальном районе Куюргазинский район Республики Башкортостан».</w:t>
      </w:r>
    </w:p>
    <w:p w:rsidR="007B4AFA" w:rsidRPr="009D356A" w:rsidRDefault="007B4AFA" w:rsidP="007B4AFA">
      <w:pPr>
        <w:widowControl w:val="0"/>
        <w:autoSpaceDE w:val="0"/>
        <w:autoSpaceDN w:val="0"/>
        <w:adjustRightInd w:val="0"/>
        <w:jc w:val="center"/>
        <w:rPr>
          <w:b/>
          <w:sz w:val="28"/>
          <w:szCs w:val="28"/>
        </w:rPr>
      </w:pPr>
    </w:p>
    <w:p w:rsidR="007B4AFA" w:rsidRPr="009D356A" w:rsidRDefault="007B4AFA" w:rsidP="007B4AFA">
      <w:pPr>
        <w:widowControl w:val="0"/>
        <w:autoSpaceDE w:val="0"/>
        <w:autoSpaceDN w:val="0"/>
        <w:adjustRightInd w:val="0"/>
        <w:jc w:val="center"/>
        <w:rPr>
          <w:b/>
          <w:sz w:val="28"/>
          <w:szCs w:val="28"/>
        </w:rPr>
      </w:pPr>
      <w:r w:rsidRPr="009D356A">
        <w:rPr>
          <w:b/>
          <w:sz w:val="28"/>
          <w:szCs w:val="28"/>
        </w:rPr>
        <w:t>7. М</w:t>
      </w:r>
      <w:r w:rsidR="00ED701C">
        <w:rPr>
          <w:b/>
          <w:sz w:val="28"/>
          <w:szCs w:val="28"/>
        </w:rPr>
        <w:t xml:space="preserve">еханизм реализации программы </w:t>
      </w:r>
    </w:p>
    <w:p w:rsidR="00F159BD" w:rsidRPr="009D356A" w:rsidRDefault="00F159BD" w:rsidP="00F159BD">
      <w:pPr>
        <w:ind w:firstLine="708"/>
        <w:jc w:val="both"/>
        <w:rPr>
          <w:color w:val="000000"/>
          <w:sz w:val="28"/>
          <w:szCs w:val="28"/>
        </w:rPr>
      </w:pPr>
      <w:r w:rsidRPr="009D356A">
        <w:rPr>
          <w:color w:val="000000"/>
          <w:sz w:val="28"/>
          <w:szCs w:val="28"/>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реализации Программы, выработку решений при возникновении отклонений хода работ от плана мероприятий Программы.</w:t>
      </w:r>
    </w:p>
    <w:p w:rsidR="00F159BD" w:rsidRDefault="00F159BD" w:rsidP="0076133F">
      <w:pPr>
        <w:ind w:firstLine="708"/>
        <w:jc w:val="both"/>
        <w:rPr>
          <w:color w:val="000000"/>
          <w:sz w:val="28"/>
          <w:szCs w:val="28"/>
        </w:rPr>
      </w:pPr>
      <w:r w:rsidRPr="009D356A">
        <w:rPr>
          <w:color w:val="000000"/>
          <w:sz w:val="28"/>
          <w:szCs w:val="28"/>
        </w:rPr>
        <w:t>В процессе реализации Прог</w:t>
      </w:r>
      <w:r w:rsidR="006E7DE0">
        <w:rPr>
          <w:color w:val="000000"/>
          <w:sz w:val="28"/>
          <w:szCs w:val="28"/>
        </w:rPr>
        <w:t>раммы ответственные исполнители</w:t>
      </w:r>
      <w:r w:rsidRPr="009D356A">
        <w:rPr>
          <w:color w:val="000000"/>
          <w:sz w:val="28"/>
          <w:szCs w:val="28"/>
        </w:rPr>
        <w:t>:</w:t>
      </w:r>
    </w:p>
    <w:p w:rsidR="006E7DE0" w:rsidRPr="009D356A" w:rsidRDefault="006E7DE0" w:rsidP="006E7DE0">
      <w:pPr>
        <w:jc w:val="both"/>
        <w:rPr>
          <w:color w:val="000000"/>
          <w:sz w:val="28"/>
          <w:szCs w:val="28"/>
        </w:rPr>
      </w:pPr>
      <w:r w:rsidRPr="009D356A">
        <w:rPr>
          <w:color w:val="000000"/>
          <w:sz w:val="28"/>
          <w:szCs w:val="28"/>
        </w:rPr>
        <w:t>- осуществляет реализацию мероприят</w:t>
      </w:r>
      <w:r>
        <w:rPr>
          <w:color w:val="000000"/>
          <w:sz w:val="28"/>
          <w:szCs w:val="28"/>
        </w:rPr>
        <w:t>ий, в отношении которых он являю</w:t>
      </w:r>
      <w:r w:rsidRPr="009D356A">
        <w:rPr>
          <w:color w:val="000000"/>
          <w:sz w:val="28"/>
          <w:szCs w:val="28"/>
        </w:rPr>
        <w:t xml:space="preserve">тся </w:t>
      </w:r>
      <w:r>
        <w:rPr>
          <w:color w:val="000000"/>
          <w:sz w:val="28"/>
          <w:szCs w:val="28"/>
        </w:rPr>
        <w:t>исполнителя</w:t>
      </w:r>
      <w:r w:rsidRPr="009D356A">
        <w:rPr>
          <w:color w:val="000000"/>
          <w:sz w:val="28"/>
          <w:szCs w:val="28"/>
        </w:rPr>
        <w:t>м</w:t>
      </w:r>
      <w:r>
        <w:rPr>
          <w:color w:val="000000"/>
          <w:sz w:val="28"/>
          <w:szCs w:val="28"/>
        </w:rPr>
        <w:t>и;</w:t>
      </w:r>
    </w:p>
    <w:p w:rsidR="00F159BD" w:rsidRPr="009D356A" w:rsidRDefault="006E7DE0" w:rsidP="00F159BD">
      <w:pPr>
        <w:jc w:val="both"/>
        <w:rPr>
          <w:color w:val="000000"/>
          <w:sz w:val="28"/>
          <w:szCs w:val="28"/>
        </w:rPr>
      </w:pPr>
      <w:r>
        <w:rPr>
          <w:color w:val="000000"/>
          <w:sz w:val="28"/>
          <w:szCs w:val="28"/>
        </w:rPr>
        <w:lastRenderedPageBreak/>
        <w:t>- несу</w:t>
      </w:r>
      <w:r w:rsidR="00F159BD" w:rsidRPr="009D356A">
        <w:rPr>
          <w:color w:val="000000"/>
          <w:sz w:val="28"/>
          <w:szCs w:val="28"/>
        </w:rPr>
        <w:t>т ответственность за достижение показателей (индикаторов) Программы, а также конечных результатов ее реализации;</w:t>
      </w:r>
    </w:p>
    <w:p w:rsidR="00F159BD" w:rsidRPr="009D356A" w:rsidRDefault="006E7DE0" w:rsidP="00F159BD">
      <w:pPr>
        <w:jc w:val="both"/>
        <w:rPr>
          <w:color w:val="000000"/>
          <w:sz w:val="28"/>
          <w:szCs w:val="28"/>
        </w:rPr>
      </w:pPr>
      <w:r>
        <w:rPr>
          <w:color w:val="000000"/>
          <w:sz w:val="28"/>
          <w:szCs w:val="28"/>
        </w:rPr>
        <w:t>- готовя</w:t>
      </w:r>
      <w:r w:rsidR="00F159BD" w:rsidRPr="009D356A">
        <w:rPr>
          <w:color w:val="000000"/>
          <w:sz w:val="28"/>
          <w:szCs w:val="28"/>
        </w:rPr>
        <w:t>т предложения о внесении изменений в Программу;</w:t>
      </w:r>
    </w:p>
    <w:p w:rsidR="00F159BD" w:rsidRPr="009D356A" w:rsidRDefault="006E7DE0" w:rsidP="00F159BD">
      <w:pPr>
        <w:jc w:val="both"/>
        <w:rPr>
          <w:color w:val="000000"/>
          <w:sz w:val="28"/>
          <w:szCs w:val="28"/>
        </w:rPr>
      </w:pPr>
      <w:r>
        <w:rPr>
          <w:color w:val="000000"/>
          <w:sz w:val="28"/>
          <w:szCs w:val="28"/>
        </w:rPr>
        <w:t>- проводя</w:t>
      </w:r>
      <w:r w:rsidR="00F159BD" w:rsidRPr="009D356A">
        <w:rPr>
          <w:color w:val="000000"/>
          <w:sz w:val="28"/>
          <w:szCs w:val="28"/>
        </w:rPr>
        <w:t>т оценку эффективност</w:t>
      </w:r>
      <w:r>
        <w:rPr>
          <w:color w:val="000000"/>
          <w:sz w:val="28"/>
          <w:szCs w:val="28"/>
        </w:rPr>
        <w:t>и Программы на этапе реализации.</w:t>
      </w:r>
    </w:p>
    <w:p w:rsidR="00F159BD" w:rsidRPr="009D356A" w:rsidRDefault="00F159BD" w:rsidP="00060C42">
      <w:pPr>
        <w:ind w:firstLine="708"/>
        <w:jc w:val="both"/>
        <w:rPr>
          <w:color w:val="000000"/>
          <w:sz w:val="28"/>
          <w:szCs w:val="28"/>
        </w:rPr>
      </w:pPr>
      <w:r w:rsidRPr="009D356A">
        <w:rPr>
          <w:color w:val="000000"/>
          <w:sz w:val="28"/>
          <w:szCs w:val="28"/>
        </w:rPr>
        <w:t xml:space="preserve">Внесение изменений в Программу осуществляется по инициативе ответственного исполнителя либо во исполнение поручений главы </w:t>
      </w:r>
      <w:r w:rsidR="0076133F" w:rsidRPr="009D356A">
        <w:rPr>
          <w:color w:val="000000"/>
          <w:sz w:val="28"/>
          <w:szCs w:val="28"/>
        </w:rPr>
        <w:t>Администрации</w:t>
      </w:r>
      <w:r w:rsidR="00060C42">
        <w:rPr>
          <w:color w:val="000000"/>
          <w:sz w:val="28"/>
          <w:szCs w:val="28"/>
        </w:rPr>
        <w:t xml:space="preserve"> сельского поселения Отрадинский сельсовет </w:t>
      </w:r>
      <w:r w:rsidR="0076133F" w:rsidRPr="009D356A">
        <w:rPr>
          <w:color w:val="000000"/>
          <w:sz w:val="28"/>
          <w:szCs w:val="28"/>
        </w:rPr>
        <w:t xml:space="preserve"> </w:t>
      </w:r>
      <w:r w:rsidRPr="009D356A">
        <w:rPr>
          <w:color w:val="000000"/>
          <w:sz w:val="28"/>
          <w:szCs w:val="28"/>
        </w:rPr>
        <w:t>муниципального района</w:t>
      </w:r>
      <w:r w:rsidR="0076133F" w:rsidRPr="009D356A">
        <w:rPr>
          <w:color w:val="000000"/>
          <w:sz w:val="28"/>
          <w:szCs w:val="28"/>
        </w:rPr>
        <w:t xml:space="preserve"> Куюргазинский район Республики Башкортостан</w:t>
      </w:r>
      <w:r w:rsidRPr="009D356A">
        <w:rPr>
          <w:color w:val="000000"/>
          <w:sz w:val="28"/>
          <w:szCs w:val="28"/>
        </w:rPr>
        <w:t xml:space="preserve">, в том числе с учетом </w:t>
      </w:r>
      <w:proofErr w:type="gramStart"/>
      <w:r w:rsidRPr="009D356A">
        <w:rPr>
          <w:color w:val="000000"/>
          <w:sz w:val="28"/>
          <w:szCs w:val="28"/>
        </w:rPr>
        <w:t>результатов оценки эффективности реализации Программы</w:t>
      </w:r>
      <w:proofErr w:type="gramEnd"/>
      <w:r w:rsidRPr="009D356A">
        <w:rPr>
          <w:color w:val="000000"/>
          <w:sz w:val="28"/>
          <w:szCs w:val="28"/>
        </w:rPr>
        <w:t>.</w:t>
      </w:r>
    </w:p>
    <w:p w:rsidR="00A84C51" w:rsidRPr="009D356A" w:rsidRDefault="006E7DE0" w:rsidP="0076133F">
      <w:pPr>
        <w:ind w:firstLine="708"/>
        <w:jc w:val="both"/>
        <w:rPr>
          <w:color w:val="000000"/>
          <w:sz w:val="28"/>
          <w:szCs w:val="28"/>
        </w:rPr>
      </w:pPr>
      <w:r>
        <w:rPr>
          <w:color w:val="000000"/>
          <w:sz w:val="28"/>
          <w:szCs w:val="28"/>
        </w:rPr>
        <w:t xml:space="preserve">Общую координацию программы осуществляет </w:t>
      </w:r>
      <w:r w:rsidR="00060C42">
        <w:rPr>
          <w:color w:val="000000"/>
          <w:sz w:val="28"/>
          <w:szCs w:val="28"/>
        </w:rPr>
        <w:t>Глава сельского поселения.</w:t>
      </w:r>
    </w:p>
    <w:p w:rsidR="00A84C51" w:rsidRPr="009D356A" w:rsidRDefault="00A84C51" w:rsidP="0076133F">
      <w:pPr>
        <w:ind w:firstLine="708"/>
        <w:jc w:val="both"/>
        <w:rPr>
          <w:color w:val="000000"/>
          <w:sz w:val="28"/>
          <w:szCs w:val="28"/>
        </w:rPr>
      </w:pPr>
    </w:p>
    <w:p w:rsidR="00ED701C" w:rsidRDefault="00A84C51" w:rsidP="00A84C51">
      <w:pPr>
        <w:tabs>
          <w:tab w:val="left" w:pos="142"/>
        </w:tabs>
        <w:jc w:val="center"/>
        <w:rPr>
          <w:b/>
          <w:sz w:val="28"/>
          <w:szCs w:val="28"/>
        </w:rPr>
      </w:pPr>
      <w:r w:rsidRPr="009D356A">
        <w:rPr>
          <w:b/>
          <w:sz w:val="28"/>
          <w:szCs w:val="28"/>
        </w:rPr>
        <w:t>8. П</w:t>
      </w:r>
      <w:r w:rsidR="00ED701C">
        <w:rPr>
          <w:b/>
          <w:sz w:val="28"/>
          <w:szCs w:val="28"/>
        </w:rPr>
        <w:t xml:space="preserve">рогноз ожидаемых социально-экономических и иных результатов </w:t>
      </w:r>
    </w:p>
    <w:p w:rsidR="00A84C51" w:rsidRPr="009D356A" w:rsidRDefault="00ED701C" w:rsidP="00ED701C">
      <w:pPr>
        <w:tabs>
          <w:tab w:val="left" w:pos="142"/>
        </w:tabs>
        <w:jc w:val="center"/>
        <w:rPr>
          <w:b/>
          <w:sz w:val="28"/>
          <w:szCs w:val="28"/>
        </w:rPr>
      </w:pPr>
      <w:r>
        <w:rPr>
          <w:b/>
          <w:sz w:val="28"/>
          <w:szCs w:val="28"/>
        </w:rPr>
        <w:t xml:space="preserve">и  оценка эффективности реализации программы </w:t>
      </w:r>
    </w:p>
    <w:p w:rsidR="00A84C51" w:rsidRPr="009D356A" w:rsidRDefault="00A84C51" w:rsidP="00A84C51">
      <w:pPr>
        <w:autoSpaceDE w:val="0"/>
        <w:autoSpaceDN w:val="0"/>
        <w:adjustRightInd w:val="0"/>
        <w:rPr>
          <w:sz w:val="28"/>
          <w:szCs w:val="28"/>
        </w:rPr>
      </w:pPr>
    </w:p>
    <w:p w:rsidR="00DE7B64" w:rsidRPr="009D356A" w:rsidRDefault="005B19FB" w:rsidP="0076133F">
      <w:pPr>
        <w:ind w:firstLine="708"/>
        <w:jc w:val="both"/>
        <w:rPr>
          <w:sz w:val="28"/>
          <w:szCs w:val="28"/>
        </w:rPr>
      </w:pPr>
      <w:r w:rsidRPr="009D356A">
        <w:rPr>
          <w:sz w:val="28"/>
          <w:szCs w:val="28"/>
        </w:rPr>
        <w:t>Реализация данной программы будет содействовать упорядочению землепользования; вовлечение в оборот новых земель</w:t>
      </w:r>
      <w:r w:rsidR="00AE0656">
        <w:rPr>
          <w:sz w:val="28"/>
          <w:szCs w:val="28"/>
        </w:rPr>
        <w:t>ных участков</w:t>
      </w:r>
      <w:r w:rsidRPr="009D356A">
        <w:rPr>
          <w:sz w:val="28"/>
          <w:szCs w:val="28"/>
        </w:rPr>
        <w:t xml:space="preserve">, более эффективному использованию и охране земель. В результате выполнения мероприятий Программы будет обеспечено: </w:t>
      </w:r>
    </w:p>
    <w:p w:rsidR="00DE7B64" w:rsidRPr="009D356A" w:rsidRDefault="00AE0656" w:rsidP="0076133F">
      <w:pPr>
        <w:ind w:firstLine="708"/>
        <w:jc w:val="both"/>
        <w:rPr>
          <w:sz w:val="28"/>
          <w:szCs w:val="28"/>
        </w:rPr>
      </w:pPr>
      <w:r>
        <w:rPr>
          <w:sz w:val="28"/>
          <w:szCs w:val="28"/>
        </w:rPr>
        <w:t>1</w:t>
      </w:r>
      <w:r w:rsidR="005B19FB" w:rsidRPr="009D356A">
        <w:rPr>
          <w:sz w:val="28"/>
          <w:szCs w:val="28"/>
        </w:rPr>
        <w:t xml:space="preserve">) улучшение качественных характеристик земель; </w:t>
      </w:r>
    </w:p>
    <w:p w:rsidR="00A84C51" w:rsidRPr="009D356A" w:rsidRDefault="00AE0656" w:rsidP="0076133F">
      <w:pPr>
        <w:ind w:firstLine="708"/>
        <w:jc w:val="both"/>
        <w:rPr>
          <w:color w:val="000000"/>
          <w:sz w:val="28"/>
          <w:szCs w:val="28"/>
        </w:rPr>
      </w:pPr>
      <w:r>
        <w:rPr>
          <w:sz w:val="28"/>
          <w:szCs w:val="28"/>
        </w:rPr>
        <w:t>2</w:t>
      </w:r>
      <w:r w:rsidR="005B19FB" w:rsidRPr="009D356A">
        <w:rPr>
          <w:sz w:val="28"/>
          <w:szCs w:val="28"/>
        </w:rPr>
        <w:t>) эффективное использование земель.</w:t>
      </w:r>
    </w:p>
    <w:p w:rsidR="00F159BD" w:rsidRPr="009D356A" w:rsidRDefault="00F159BD" w:rsidP="007B4AFA">
      <w:pPr>
        <w:widowControl w:val="0"/>
        <w:autoSpaceDE w:val="0"/>
        <w:autoSpaceDN w:val="0"/>
        <w:adjustRightInd w:val="0"/>
        <w:jc w:val="center"/>
        <w:rPr>
          <w:b/>
          <w:sz w:val="28"/>
          <w:szCs w:val="28"/>
        </w:rPr>
      </w:pPr>
    </w:p>
    <w:p w:rsidR="007B4AFA" w:rsidRPr="009D356A" w:rsidRDefault="007B4AFA" w:rsidP="007B4AFA">
      <w:pPr>
        <w:widowControl w:val="0"/>
        <w:autoSpaceDE w:val="0"/>
        <w:autoSpaceDN w:val="0"/>
        <w:adjustRightInd w:val="0"/>
        <w:jc w:val="center"/>
        <w:outlineLvl w:val="1"/>
        <w:rPr>
          <w:sz w:val="28"/>
          <w:szCs w:val="28"/>
        </w:rPr>
      </w:pPr>
    </w:p>
    <w:p w:rsidR="007B4AFA" w:rsidRPr="009D356A" w:rsidRDefault="007B4AFA" w:rsidP="007B4AFA">
      <w:pPr>
        <w:widowControl w:val="0"/>
        <w:tabs>
          <w:tab w:val="left" w:pos="7371"/>
        </w:tabs>
        <w:autoSpaceDE w:val="0"/>
        <w:autoSpaceDN w:val="0"/>
        <w:adjustRightInd w:val="0"/>
        <w:outlineLvl w:val="1"/>
        <w:rPr>
          <w:b/>
          <w:sz w:val="28"/>
          <w:szCs w:val="28"/>
        </w:rPr>
      </w:pPr>
      <w:r w:rsidRPr="009D356A">
        <w:rPr>
          <w:b/>
          <w:sz w:val="28"/>
          <w:szCs w:val="28"/>
        </w:rPr>
        <w:t>Управляющий делами</w:t>
      </w:r>
      <w:r w:rsidRPr="009D356A">
        <w:rPr>
          <w:b/>
          <w:sz w:val="28"/>
          <w:szCs w:val="28"/>
        </w:rPr>
        <w:tab/>
      </w:r>
      <w:r w:rsidR="00F64D0A">
        <w:rPr>
          <w:b/>
          <w:sz w:val="28"/>
          <w:szCs w:val="28"/>
        </w:rPr>
        <w:tab/>
      </w:r>
      <w:r w:rsidR="00F64D0A">
        <w:rPr>
          <w:b/>
          <w:sz w:val="28"/>
          <w:szCs w:val="28"/>
        </w:rPr>
        <w:tab/>
      </w:r>
      <w:r w:rsidR="00F64D0A">
        <w:rPr>
          <w:b/>
          <w:sz w:val="28"/>
          <w:szCs w:val="28"/>
        </w:rPr>
        <w:tab/>
      </w:r>
      <w:r w:rsidR="00F64D0A">
        <w:rPr>
          <w:b/>
          <w:sz w:val="28"/>
          <w:szCs w:val="28"/>
        </w:rPr>
        <w:tab/>
      </w:r>
      <w:r w:rsidR="00F64D0A">
        <w:rPr>
          <w:b/>
          <w:sz w:val="28"/>
          <w:szCs w:val="28"/>
        </w:rPr>
        <w:tab/>
      </w:r>
      <w:r w:rsidR="00F64D0A">
        <w:rPr>
          <w:b/>
          <w:sz w:val="28"/>
          <w:szCs w:val="28"/>
        </w:rPr>
        <w:tab/>
        <w:t xml:space="preserve">                  А.Н. Жернавкова</w:t>
      </w:r>
    </w:p>
    <w:p w:rsidR="007B4AFA" w:rsidRPr="009D356A" w:rsidRDefault="007B4AFA" w:rsidP="007B4AFA">
      <w:pPr>
        <w:widowControl w:val="0"/>
        <w:autoSpaceDE w:val="0"/>
        <w:autoSpaceDN w:val="0"/>
        <w:adjustRightInd w:val="0"/>
        <w:outlineLvl w:val="1"/>
        <w:rPr>
          <w:sz w:val="28"/>
          <w:szCs w:val="28"/>
        </w:rPr>
      </w:pPr>
    </w:p>
    <w:p w:rsidR="007B4AFA" w:rsidRPr="009D356A" w:rsidRDefault="007B4AFA" w:rsidP="007B4AFA">
      <w:pPr>
        <w:widowControl w:val="0"/>
        <w:autoSpaceDE w:val="0"/>
        <w:autoSpaceDN w:val="0"/>
        <w:adjustRightInd w:val="0"/>
        <w:jc w:val="center"/>
        <w:outlineLvl w:val="1"/>
        <w:rPr>
          <w:sz w:val="28"/>
          <w:szCs w:val="28"/>
        </w:rPr>
      </w:pPr>
    </w:p>
    <w:p w:rsidR="007B4AFA" w:rsidRPr="009D356A" w:rsidRDefault="007B4AFA" w:rsidP="007B4AFA">
      <w:pPr>
        <w:widowControl w:val="0"/>
        <w:autoSpaceDE w:val="0"/>
        <w:autoSpaceDN w:val="0"/>
        <w:adjustRightInd w:val="0"/>
        <w:outlineLvl w:val="2"/>
        <w:rPr>
          <w:b/>
          <w:sz w:val="28"/>
          <w:szCs w:val="28"/>
        </w:rPr>
      </w:pPr>
    </w:p>
    <w:p w:rsidR="007B4AFA" w:rsidRPr="009D356A" w:rsidRDefault="007B4AFA" w:rsidP="007B4AFA">
      <w:pPr>
        <w:widowControl w:val="0"/>
        <w:autoSpaceDE w:val="0"/>
        <w:autoSpaceDN w:val="0"/>
        <w:adjustRightInd w:val="0"/>
        <w:outlineLvl w:val="2"/>
        <w:rPr>
          <w:b/>
          <w:sz w:val="28"/>
          <w:szCs w:val="28"/>
        </w:rPr>
      </w:pPr>
    </w:p>
    <w:p w:rsidR="007B4AFA" w:rsidRPr="009D356A" w:rsidRDefault="007B4AFA" w:rsidP="007B4AFA">
      <w:pPr>
        <w:widowControl w:val="0"/>
        <w:autoSpaceDE w:val="0"/>
        <w:autoSpaceDN w:val="0"/>
        <w:adjustRightInd w:val="0"/>
        <w:outlineLvl w:val="2"/>
        <w:rPr>
          <w:b/>
          <w:sz w:val="28"/>
          <w:szCs w:val="28"/>
        </w:rPr>
      </w:pPr>
    </w:p>
    <w:p w:rsidR="007B4AFA" w:rsidRPr="009D356A" w:rsidRDefault="007B4AFA" w:rsidP="007B4AFA">
      <w:pPr>
        <w:widowControl w:val="0"/>
        <w:autoSpaceDE w:val="0"/>
        <w:autoSpaceDN w:val="0"/>
        <w:adjustRightInd w:val="0"/>
        <w:outlineLvl w:val="2"/>
        <w:rPr>
          <w:b/>
          <w:sz w:val="28"/>
          <w:szCs w:val="28"/>
        </w:rPr>
      </w:pPr>
    </w:p>
    <w:p w:rsidR="007B4AFA" w:rsidRPr="009D356A" w:rsidRDefault="007B4AFA" w:rsidP="007B4AFA">
      <w:pPr>
        <w:widowControl w:val="0"/>
        <w:autoSpaceDE w:val="0"/>
        <w:autoSpaceDN w:val="0"/>
        <w:adjustRightInd w:val="0"/>
        <w:outlineLvl w:val="2"/>
        <w:rPr>
          <w:b/>
          <w:sz w:val="28"/>
          <w:szCs w:val="28"/>
        </w:rPr>
      </w:pPr>
    </w:p>
    <w:p w:rsidR="007B4AFA" w:rsidRPr="009D356A" w:rsidRDefault="007B4AFA" w:rsidP="007B4AFA">
      <w:pPr>
        <w:widowControl w:val="0"/>
        <w:autoSpaceDE w:val="0"/>
        <w:autoSpaceDN w:val="0"/>
        <w:adjustRightInd w:val="0"/>
        <w:outlineLvl w:val="2"/>
        <w:rPr>
          <w:b/>
          <w:sz w:val="28"/>
          <w:szCs w:val="28"/>
        </w:rPr>
      </w:pPr>
    </w:p>
    <w:p w:rsidR="007B4AFA" w:rsidRPr="009D356A" w:rsidRDefault="007B4AFA" w:rsidP="007B4AFA">
      <w:pPr>
        <w:widowControl w:val="0"/>
        <w:autoSpaceDE w:val="0"/>
        <w:autoSpaceDN w:val="0"/>
        <w:adjustRightInd w:val="0"/>
        <w:outlineLvl w:val="2"/>
        <w:rPr>
          <w:b/>
          <w:sz w:val="28"/>
          <w:szCs w:val="28"/>
        </w:rPr>
      </w:pPr>
    </w:p>
    <w:p w:rsidR="007B4AFA" w:rsidRPr="009D356A" w:rsidRDefault="007B4AFA" w:rsidP="007B4AFA">
      <w:pPr>
        <w:widowControl w:val="0"/>
        <w:autoSpaceDE w:val="0"/>
        <w:autoSpaceDN w:val="0"/>
        <w:adjustRightInd w:val="0"/>
        <w:outlineLvl w:val="2"/>
        <w:rPr>
          <w:b/>
          <w:sz w:val="28"/>
          <w:szCs w:val="28"/>
        </w:rPr>
      </w:pPr>
    </w:p>
    <w:sectPr w:rsidR="007B4AFA" w:rsidRPr="009D356A" w:rsidSect="0058467C">
      <w:pgSz w:w="16838" w:h="11906" w:orient="landscape"/>
      <w:pgMar w:top="566" w:right="536"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5385DA2"/>
    <w:multiLevelType w:val="hybridMultilevel"/>
    <w:tmpl w:val="03344E4E"/>
    <w:lvl w:ilvl="0" w:tplc="B0263E5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AAC1440"/>
    <w:multiLevelType w:val="hybridMultilevel"/>
    <w:tmpl w:val="07048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12C38"/>
    <w:multiLevelType w:val="hybridMultilevel"/>
    <w:tmpl w:val="B250296E"/>
    <w:lvl w:ilvl="0" w:tplc="D7E03B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7DE5B3E"/>
    <w:multiLevelType w:val="hybridMultilevel"/>
    <w:tmpl w:val="2F506BB6"/>
    <w:lvl w:ilvl="0" w:tplc="459261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CFE049B"/>
    <w:multiLevelType w:val="hybridMultilevel"/>
    <w:tmpl w:val="1A00E9D8"/>
    <w:lvl w:ilvl="0" w:tplc="77080DC8">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7035F83"/>
    <w:multiLevelType w:val="hybridMultilevel"/>
    <w:tmpl w:val="EEB8948C"/>
    <w:lvl w:ilvl="0" w:tplc="33E2EC3A">
      <w:start w:val="3"/>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31A40B00"/>
    <w:multiLevelType w:val="hybridMultilevel"/>
    <w:tmpl w:val="6A2EE52E"/>
    <w:lvl w:ilvl="0" w:tplc="35D23E12">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81008DC"/>
    <w:multiLevelType w:val="hybridMultilevel"/>
    <w:tmpl w:val="37DE925C"/>
    <w:lvl w:ilvl="0" w:tplc="8B303964">
      <w:start w:val="4"/>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E2969D4"/>
    <w:multiLevelType w:val="hybridMultilevel"/>
    <w:tmpl w:val="1696E5F6"/>
    <w:lvl w:ilvl="0" w:tplc="E6A4A32A">
      <w:start w:val="4"/>
      <w:numFmt w:val="decimal"/>
      <w:lvlText w:val="%1."/>
      <w:lvlJc w:val="left"/>
      <w:pPr>
        <w:tabs>
          <w:tab w:val="num" w:pos="1176"/>
        </w:tabs>
        <w:ind w:left="1176" w:hanging="360"/>
      </w:pPr>
      <w:rPr>
        <w:rFonts w:hint="default"/>
      </w:rPr>
    </w:lvl>
    <w:lvl w:ilvl="1" w:tplc="04190019" w:tentative="1">
      <w:start w:val="1"/>
      <w:numFmt w:val="lowerLetter"/>
      <w:lvlText w:val="%2."/>
      <w:lvlJc w:val="left"/>
      <w:pPr>
        <w:tabs>
          <w:tab w:val="num" w:pos="1896"/>
        </w:tabs>
        <w:ind w:left="1896" w:hanging="360"/>
      </w:pPr>
    </w:lvl>
    <w:lvl w:ilvl="2" w:tplc="0419001B" w:tentative="1">
      <w:start w:val="1"/>
      <w:numFmt w:val="lowerRoman"/>
      <w:lvlText w:val="%3."/>
      <w:lvlJc w:val="right"/>
      <w:pPr>
        <w:tabs>
          <w:tab w:val="num" w:pos="2616"/>
        </w:tabs>
        <w:ind w:left="2616" w:hanging="180"/>
      </w:pPr>
    </w:lvl>
    <w:lvl w:ilvl="3" w:tplc="0419000F" w:tentative="1">
      <w:start w:val="1"/>
      <w:numFmt w:val="decimal"/>
      <w:lvlText w:val="%4."/>
      <w:lvlJc w:val="left"/>
      <w:pPr>
        <w:tabs>
          <w:tab w:val="num" w:pos="3336"/>
        </w:tabs>
        <w:ind w:left="3336" w:hanging="360"/>
      </w:pPr>
    </w:lvl>
    <w:lvl w:ilvl="4" w:tplc="04190019" w:tentative="1">
      <w:start w:val="1"/>
      <w:numFmt w:val="lowerLetter"/>
      <w:lvlText w:val="%5."/>
      <w:lvlJc w:val="left"/>
      <w:pPr>
        <w:tabs>
          <w:tab w:val="num" w:pos="4056"/>
        </w:tabs>
        <w:ind w:left="4056" w:hanging="360"/>
      </w:pPr>
    </w:lvl>
    <w:lvl w:ilvl="5" w:tplc="0419001B" w:tentative="1">
      <w:start w:val="1"/>
      <w:numFmt w:val="lowerRoman"/>
      <w:lvlText w:val="%6."/>
      <w:lvlJc w:val="right"/>
      <w:pPr>
        <w:tabs>
          <w:tab w:val="num" w:pos="4776"/>
        </w:tabs>
        <w:ind w:left="4776" w:hanging="180"/>
      </w:pPr>
    </w:lvl>
    <w:lvl w:ilvl="6" w:tplc="0419000F" w:tentative="1">
      <w:start w:val="1"/>
      <w:numFmt w:val="decimal"/>
      <w:lvlText w:val="%7."/>
      <w:lvlJc w:val="left"/>
      <w:pPr>
        <w:tabs>
          <w:tab w:val="num" w:pos="5496"/>
        </w:tabs>
        <w:ind w:left="5496" w:hanging="360"/>
      </w:pPr>
    </w:lvl>
    <w:lvl w:ilvl="7" w:tplc="04190019" w:tentative="1">
      <w:start w:val="1"/>
      <w:numFmt w:val="lowerLetter"/>
      <w:lvlText w:val="%8."/>
      <w:lvlJc w:val="left"/>
      <w:pPr>
        <w:tabs>
          <w:tab w:val="num" w:pos="6216"/>
        </w:tabs>
        <w:ind w:left="6216" w:hanging="360"/>
      </w:pPr>
    </w:lvl>
    <w:lvl w:ilvl="8" w:tplc="0419001B" w:tentative="1">
      <w:start w:val="1"/>
      <w:numFmt w:val="lowerRoman"/>
      <w:lvlText w:val="%9."/>
      <w:lvlJc w:val="right"/>
      <w:pPr>
        <w:tabs>
          <w:tab w:val="num" w:pos="6936"/>
        </w:tabs>
        <w:ind w:left="6936" w:hanging="180"/>
      </w:pPr>
    </w:lvl>
  </w:abstractNum>
  <w:abstractNum w:abstractNumId="10">
    <w:nsid w:val="42B018A3"/>
    <w:multiLevelType w:val="hybridMultilevel"/>
    <w:tmpl w:val="0DF83C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8BC13D5"/>
    <w:multiLevelType w:val="hybridMultilevel"/>
    <w:tmpl w:val="FB0E14F8"/>
    <w:lvl w:ilvl="0" w:tplc="78BADA22">
      <w:start w:val="3"/>
      <w:numFmt w:val="decimal"/>
      <w:lvlText w:val="%1."/>
      <w:lvlJc w:val="left"/>
      <w:pPr>
        <w:tabs>
          <w:tab w:val="num" w:pos="1236"/>
        </w:tabs>
        <w:ind w:left="1236" w:hanging="492"/>
      </w:pPr>
      <w:rPr>
        <w:rFonts w:hint="default"/>
      </w:rPr>
    </w:lvl>
    <w:lvl w:ilvl="1" w:tplc="04190019" w:tentative="1">
      <w:start w:val="1"/>
      <w:numFmt w:val="lowerLetter"/>
      <w:lvlText w:val="%2."/>
      <w:lvlJc w:val="left"/>
      <w:pPr>
        <w:tabs>
          <w:tab w:val="num" w:pos="1824"/>
        </w:tabs>
        <w:ind w:left="1824" w:hanging="360"/>
      </w:pPr>
    </w:lvl>
    <w:lvl w:ilvl="2" w:tplc="0419001B" w:tentative="1">
      <w:start w:val="1"/>
      <w:numFmt w:val="lowerRoman"/>
      <w:lvlText w:val="%3."/>
      <w:lvlJc w:val="right"/>
      <w:pPr>
        <w:tabs>
          <w:tab w:val="num" w:pos="2544"/>
        </w:tabs>
        <w:ind w:left="2544" w:hanging="180"/>
      </w:pPr>
    </w:lvl>
    <w:lvl w:ilvl="3" w:tplc="0419000F" w:tentative="1">
      <w:start w:val="1"/>
      <w:numFmt w:val="decimal"/>
      <w:lvlText w:val="%4."/>
      <w:lvlJc w:val="left"/>
      <w:pPr>
        <w:tabs>
          <w:tab w:val="num" w:pos="3264"/>
        </w:tabs>
        <w:ind w:left="3264" w:hanging="360"/>
      </w:pPr>
    </w:lvl>
    <w:lvl w:ilvl="4" w:tplc="04190019" w:tentative="1">
      <w:start w:val="1"/>
      <w:numFmt w:val="lowerLetter"/>
      <w:lvlText w:val="%5."/>
      <w:lvlJc w:val="left"/>
      <w:pPr>
        <w:tabs>
          <w:tab w:val="num" w:pos="3984"/>
        </w:tabs>
        <w:ind w:left="3984" w:hanging="360"/>
      </w:pPr>
    </w:lvl>
    <w:lvl w:ilvl="5" w:tplc="0419001B" w:tentative="1">
      <w:start w:val="1"/>
      <w:numFmt w:val="lowerRoman"/>
      <w:lvlText w:val="%6."/>
      <w:lvlJc w:val="right"/>
      <w:pPr>
        <w:tabs>
          <w:tab w:val="num" w:pos="4704"/>
        </w:tabs>
        <w:ind w:left="4704" w:hanging="180"/>
      </w:pPr>
    </w:lvl>
    <w:lvl w:ilvl="6" w:tplc="0419000F" w:tentative="1">
      <w:start w:val="1"/>
      <w:numFmt w:val="decimal"/>
      <w:lvlText w:val="%7."/>
      <w:lvlJc w:val="left"/>
      <w:pPr>
        <w:tabs>
          <w:tab w:val="num" w:pos="5424"/>
        </w:tabs>
        <w:ind w:left="5424" w:hanging="360"/>
      </w:pPr>
    </w:lvl>
    <w:lvl w:ilvl="7" w:tplc="04190019" w:tentative="1">
      <w:start w:val="1"/>
      <w:numFmt w:val="lowerLetter"/>
      <w:lvlText w:val="%8."/>
      <w:lvlJc w:val="left"/>
      <w:pPr>
        <w:tabs>
          <w:tab w:val="num" w:pos="6144"/>
        </w:tabs>
        <w:ind w:left="6144" w:hanging="360"/>
      </w:pPr>
    </w:lvl>
    <w:lvl w:ilvl="8" w:tplc="0419001B" w:tentative="1">
      <w:start w:val="1"/>
      <w:numFmt w:val="lowerRoman"/>
      <w:lvlText w:val="%9."/>
      <w:lvlJc w:val="right"/>
      <w:pPr>
        <w:tabs>
          <w:tab w:val="num" w:pos="6864"/>
        </w:tabs>
        <w:ind w:left="6864" w:hanging="180"/>
      </w:pPr>
    </w:lvl>
  </w:abstractNum>
  <w:abstractNum w:abstractNumId="12">
    <w:nsid w:val="4B85785B"/>
    <w:multiLevelType w:val="hybridMultilevel"/>
    <w:tmpl w:val="5BEE0BAC"/>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3">
    <w:nsid w:val="4DE0515D"/>
    <w:multiLevelType w:val="hybridMultilevel"/>
    <w:tmpl w:val="C54C9410"/>
    <w:lvl w:ilvl="0" w:tplc="14265CA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F301F69"/>
    <w:multiLevelType w:val="hybridMultilevel"/>
    <w:tmpl w:val="0DF83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F61F83"/>
    <w:multiLevelType w:val="hybridMultilevel"/>
    <w:tmpl w:val="8E18B172"/>
    <w:lvl w:ilvl="0" w:tplc="54EC3DBA">
      <w:start w:val="4"/>
      <w:numFmt w:val="decimal"/>
      <w:lvlText w:val="%1."/>
      <w:lvlJc w:val="left"/>
      <w:pPr>
        <w:tabs>
          <w:tab w:val="num" w:pos="1104"/>
        </w:tabs>
        <w:ind w:left="1104" w:hanging="360"/>
      </w:pPr>
      <w:rPr>
        <w:rFonts w:hint="default"/>
      </w:rPr>
    </w:lvl>
    <w:lvl w:ilvl="1" w:tplc="04190019" w:tentative="1">
      <w:start w:val="1"/>
      <w:numFmt w:val="lowerLetter"/>
      <w:lvlText w:val="%2."/>
      <w:lvlJc w:val="left"/>
      <w:pPr>
        <w:tabs>
          <w:tab w:val="num" w:pos="1824"/>
        </w:tabs>
        <w:ind w:left="1824" w:hanging="360"/>
      </w:pPr>
    </w:lvl>
    <w:lvl w:ilvl="2" w:tplc="0419001B" w:tentative="1">
      <w:start w:val="1"/>
      <w:numFmt w:val="lowerRoman"/>
      <w:lvlText w:val="%3."/>
      <w:lvlJc w:val="right"/>
      <w:pPr>
        <w:tabs>
          <w:tab w:val="num" w:pos="2544"/>
        </w:tabs>
        <w:ind w:left="2544" w:hanging="180"/>
      </w:pPr>
    </w:lvl>
    <w:lvl w:ilvl="3" w:tplc="0419000F" w:tentative="1">
      <w:start w:val="1"/>
      <w:numFmt w:val="decimal"/>
      <w:lvlText w:val="%4."/>
      <w:lvlJc w:val="left"/>
      <w:pPr>
        <w:tabs>
          <w:tab w:val="num" w:pos="3264"/>
        </w:tabs>
        <w:ind w:left="3264" w:hanging="360"/>
      </w:pPr>
    </w:lvl>
    <w:lvl w:ilvl="4" w:tplc="04190019" w:tentative="1">
      <w:start w:val="1"/>
      <w:numFmt w:val="lowerLetter"/>
      <w:lvlText w:val="%5."/>
      <w:lvlJc w:val="left"/>
      <w:pPr>
        <w:tabs>
          <w:tab w:val="num" w:pos="3984"/>
        </w:tabs>
        <w:ind w:left="3984" w:hanging="360"/>
      </w:pPr>
    </w:lvl>
    <w:lvl w:ilvl="5" w:tplc="0419001B" w:tentative="1">
      <w:start w:val="1"/>
      <w:numFmt w:val="lowerRoman"/>
      <w:lvlText w:val="%6."/>
      <w:lvlJc w:val="right"/>
      <w:pPr>
        <w:tabs>
          <w:tab w:val="num" w:pos="4704"/>
        </w:tabs>
        <w:ind w:left="4704" w:hanging="180"/>
      </w:pPr>
    </w:lvl>
    <w:lvl w:ilvl="6" w:tplc="0419000F" w:tentative="1">
      <w:start w:val="1"/>
      <w:numFmt w:val="decimal"/>
      <w:lvlText w:val="%7."/>
      <w:lvlJc w:val="left"/>
      <w:pPr>
        <w:tabs>
          <w:tab w:val="num" w:pos="5424"/>
        </w:tabs>
        <w:ind w:left="5424" w:hanging="360"/>
      </w:pPr>
    </w:lvl>
    <w:lvl w:ilvl="7" w:tplc="04190019" w:tentative="1">
      <w:start w:val="1"/>
      <w:numFmt w:val="lowerLetter"/>
      <w:lvlText w:val="%8."/>
      <w:lvlJc w:val="left"/>
      <w:pPr>
        <w:tabs>
          <w:tab w:val="num" w:pos="6144"/>
        </w:tabs>
        <w:ind w:left="6144" w:hanging="360"/>
      </w:pPr>
    </w:lvl>
    <w:lvl w:ilvl="8" w:tplc="0419001B" w:tentative="1">
      <w:start w:val="1"/>
      <w:numFmt w:val="lowerRoman"/>
      <w:lvlText w:val="%9."/>
      <w:lvlJc w:val="right"/>
      <w:pPr>
        <w:tabs>
          <w:tab w:val="num" w:pos="6864"/>
        </w:tabs>
        <w:ind w:left="6864" w:hanging="180"/>
      </w:pPr>
    </w:lvl>
  </w:abstractNum>
  <w:abstractNum w:abstractNumId="16">
    <w:nsid w:val="56D56B70"/>
    <w:multiLevelType w:val="hybridMultilevel"/>
    <w:tmpl w:val="28082FD6"/>
    <w:lvl w:ilvl="0" w:tplc="399EC196">
      <w:start w:val="4"/>
      <w:numFmt w:val="decimal"/>
      <w:lvlText w:val="%1."/>
      <w:lvlJc w:val="left"/>
      <w:pPr>
        <w:tabs>
          <w:tab w:val="num" w:pos="1104"/>
        </w:tabs>
        <w:ind w:left="1104" w:hanging="360"/>
      </w:pPr>
      <w:rPr>
        <w:rFonts w:hint="default"/>
      </w:rPr>
    </w:lvl>
    <w:lvl w:ilvl="1" w:tplc="04190019" w:tentative="1">
      <w:start w:val="1"/>
      <w:numFmt w:val="lowerLetter"/>
      <w:lvlText w:val="%2."/>
      <w:lvlJc w:val="left"/>
      <w:pPr>
        <w:tabs>
          <w:tab w:val="num" w:pos="1824"/>
        </w:tabs>
        <w:ind w:left="1824" w:hanging="360"/>
      </w:pPr>
    </w:lvl>
    <w:lvl w:ilvl="2" w:tplc="0419001B" w:tentative="1">
      <w:start w:val="1"/>
      <w:numFmt w:val="lowerRoman"/>
      <w:lvlText w:val="%3."/>
      <w:lvlJc w:val="right"/>
      <w:pPr>
        <w:tabs>
          <w:tab w:val="num" w:pos="2544"/>
        </w:tabs>
        <w:ind w:left="2544" w:hanging="180"/>
      </w:pPr>
    </w:lvl>
    <w:lvl w:ilvl="3" w:tplc="0419000F" w:tentative="1">
      <w:start w:val="1"/>
      <w:numFmt w:val="decimal"/>
      <w:lvlText w:val="%4."/>
      <w:lvlJc w:val="left"/>
      <w:pPr>
        <w:tabs>
          <w:tab w:val="num" w:pos="3264"/>
        </w:tabs>
        <w:ind w:left="3264" w:hanging="360"/>
      </w:pPr>
    </w:lvl>
    <w:lvl w:ilvl="4" w:tplc="04190019" w:tentative="1">
      <w:start w:val="1"/>
      <w:numFmt w:val="lowerLetter"/>
      <w:lvlText w:val="%5."/>
      <w:lvlJc w:val="left"/>
      <w:pPr>
        <w:tabs>
          <w:tab w:val="num" w:pos="3984"/>
        </w:tabs>
        <w:ind w:left="3984" w:hanging="360"/>
      </w:pPr>
    </w:lvl>
    <w:lvl w:ilvl="5" w:tplc="0419001B" w:tentative="1">
      <w:start w:val="1"/>
      <w:numFmt w:val="lowerRoman"/>
      <w:lvlText w:val="%6."/>
      <w:lvlJc w:val="right"/>
      <w:pPr>
        <w:tabs>
          <w:tab w:val="num" w:pos="4704"/>
        </w:tabs>
        <w:ind w:left="4704" w:hanging="180"/>
      </w:pPr>
    </w:lvl>
    <w:lvl w:ilvl="6" w:tplc="0419000F" w:tentative="1">
      <w:start w:val="1"/>
      <w:numFmt w:val="decimal"/>
      <w:lvlText w:val="%7."/>
      <w:lvlJc w:val="left"/>
      <w:pPr>
        <w:tabs>
          <w:tab w:val="num" w:pos="5424"/>
        </w:tabs>
        <w:ind w:left="5424" w:hanging="360"/>
      </w:pPr>
    </w:lvl>
    <w:lvl w:ilvl="7" w:tplc="04190019" w:tentative="1">
      <w:start w:val="1"/>
      <w:numFmt w:val="lowerLetter"/>
      <w:lvlText w:val="%8."/>
      <w:lvlJc w:val="left"/>
      <w:pPr>
        <w:tabs>
          <w:tab w:val="num" w:pos="6144"/>
        </w:tabs>
        <w:ind w:left="6144" w:hanging="360"/>
      </w:pPr>
    </w:lvl>
    <w:lvl w:ilvl="8" w:tplc="0419001B" w:tentative="1">
      <w:start w:val="1"/>
      <w:numFmt w:val="lowerRoman"/>
      <w:lvlText w:val="%9."/>
      <w:lvlJc w:val="right"/>
      <w:pPr>
        <w:tabs>
          <w:tab w:val="num" w:pos="6864"/>
        </w:tabs>
        <w:ind w:left="6864" w:hanging="180"/>
      </w:pPr>
    </w:lvl>
  </w:abstractNum>
  <w:abstractNum w:abstractNumId="17">
    <w:nsid w:val="5BA91A5A"/>
    <w:multiLevelType w:val="hybridMultilevel"/>
    <w:tmpl w:val="6DFE02CA"/>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D734264"/>
    <w:multiLevelType w:val="hybridMultilevel"/>
    <w:tmpl w:val="6BD8B5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2614BEF"/>
    <w:multiLevelType w:val="hybridMultilevel"/>
    <w:tmpl w:val="1DAA6642"/>
    <w:lvl w:ilvl="0" w:tplc="2A52E816">
      <w:start w:val="2"/>
      <w:numFmt w:val="decimal"/>
      <w:lvlText w:val="%1."/>
      <w:lvlJc w:val="left"/>
      <w:pPr>
        <w:tabs>
          <w:tab w:val="num" w:pos="1932"/>
        </w:tabs>
        <w:ind w:left="1932" w:hanging="1332"/>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7DF45A4E"/>
    <w:multiLevelType w:val="hybridMultilevel"/>
    <w:tmpl w:val="26946802"/>
    <w:lvl w:ilvl="0" w:tplc="35D23E12">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19"/>
  </w:num>
  <w:num w:numId="3">
    <w:abstractNumId w:val="6"/>
  </w:num>
  <w:num w:numId="4">
    <w:abstractNumId w:val="7"/>
  </w:num>
  <w:num w:numId="5">
    <w:abstractNumId w:val="16"/>
  </w:num>
  <w:num w:numId="6">
    <w:abstractNumId w:val="15"/>
  </w:num>
  <w:num w:numId="7">
    <w:abstractNumId w:val="20"/>
  </w:num>
  <w:num w:numId="8">
    <w:abstractNumId w:val="8"/>
  </w:num>
  <w:num w:numId="9">
    <w:abstractNumId w:val="9"/>
  </w:num>
  <w:num w:numId="10">
    <w:abstractNumId w:val="13"/>
  </w:num>
  <w:num w:numId="11">
    <w:abstractNumId w:val="11"/>
  </w:num>
  <w:num w:numId="12">
    <w:abstractNumId w:val="12"/>
  </w:num>
  <w:num w:numId="13">
    <w:abstractNumId w:val="1"/>
  </w:num>
  <w:num w:numId="14">
    <w:abstractNumId w:val="5"/>
  </w:num>
  <w:num w:numId="15">
    <w:abstractNumId w:val="4"/>
  </w:num>
  <w:num w:numId="16">
    <w:abstractNumId w:val="18"/>
  </w:num>
  <w:num w:numId="17">
    <w:abstractNumId w:val="14"/>
  </w:num>
  <w:num w:numId="18">
    <w:abstractNumId w:val="2"/>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rawingGridHorizontalSpacing w:val="120"/>
  <w:displayHorizontalDrawingGridEvery w:val="2"/>
  <w:displayVerticalDrawingGridEvery w:val="2"/>
  <w:noPunctuationKerning/>
  <w:characterSpacingControl w:val="doNotCompress"/>
  <w:compat/>
  <w:rsids>
    <w:rsidRoot w:val="00F668C5"/>
    <w:rsid w:val="00035DE3"/>
    <w:rsid w:val="00060C42"/>
    <w:rsid w:val="00074D9D"/>
    <w:rsid w:val="00077807"/>
    <w:rsid w:val="000A08EE"/>
    <w:rsid w:val="000A3D7F"/>
    <w:rsid w:val="000B6560"/>
    <w:rsid w:val="000B722A"/>
    <w:rsid w:val="000E3928"/>
    <w:rsid w:val="001217ED"/>
    <w:rsid w:val="00122689"/>
    <w:rsid w:val="0012416D"/>
    <w:rsid w:val="00130468"/>
    <w:rsid w:val="00140881"/>
    <w:rsid w:val="001455D0"/>
    <w:rsid w:val="0015239D"/>
    <w:rsid w:val="001A47A2"/>
    <w:rsid w:val="001A501A"/>
    <w:rsid w:val="001B4CC2"/>
    <w:rsid w:val="001D3136"/>
    <w:rsid w:val="001D34EC"/>
    <w:rsid w:val="001F70DC"/>
    <w:rsid w:val="002200BF"/>
    <w:rsid w:val="002401CF"/>
    <w:rsid w:val="00265B20"/>
    <w:rsid w:val="00271D17"/>
    <w:rsid w:val="00293C70"/>
    <w:rsid w:val="002A69B4"/>
    <w:rsid w:val="002D0245"/>
    <w:rsid w:val="002E377C"/>
    <w:rsid w:val="0031604B"/>
    <w:rsid w:val="00325C1C"/>
    <w:rsid w:val="003410EA"/>
    <w:rsid w:val="00344D6E"/>
    <w:rsid w:val="00351DCC"/>
    <w:rsid w:val="00381DC0"/>
    <w:rsid w:val="003966E6"/>
    <w:rsid w:val="003B0063"/>
    <w:rsid w:val="003B2B22"/>
    <w:rsid w:val="004326ED"/>
    <w:rsid w:val="004355EE"/>
    <w:rsid w:val="004536A7"/>
    <w:rsid w:val="0049241C"/>
    <w:rsid w:val="00496282"/>
    <w:rsid w:val="00496DD8"/>
    <w:rsid w:val="004A27AC"/>
    <w:rsid w:val="00510FDC"/>
    <w:rsid w:val="00520B31"/>
    <w:rsid w:val="005350CD"/>
    <w:rsid w:val="00544E0B"/>
    <w:rsid w:val="00546C32"/>
    <w:rsid w:val="005558AB"/>
    <w:rsid w:val="00560F82"/>
    <w:rsid w:val="005664F6"/>
    <w:rsid w:val="0058467C"/>
    <w:rsid w:val="0059014F"/>
    <w:rsid w:val="00590ABC"/>
    <w:rsid w:val="00596FE8"/>
    <w:rsid w:val="005976C7"/>
    <w:rsid w:val="005B19FB"/>
    <w:rsid w:val="005E1846"/>
    <w:rsid w:val="005F3A5C"/>
    <w:rsid w:val="00630D8B"/>
    <w:rsid w:val="006424C9"/>
    <w:rsid w:val="006462B2"/>
    <w:rsid w:val="00653995"/>
    <w:rsid w:val="006A100F"/>
    <w:rsid w:val="006C6578"/>
    <w:rsid w:val="006E7DE0"/>
    <w:rsid w:val="006F487E"/>
    <w:rsid w:val="006F7F8F"/>
    <w:rsid w:val="0070480B"/>
    <w:rsid w:val="00725F10"/>
    <w:rsid w:val="00752B26"/>
    <w:rsid w:val="0076133F"/>
    <w:rsid w:val="00785C29"/>
    <w:rsid w:val="00794F00"/>
    <w:rsid w:val="007B4AFA"/>
    <w:rsid w:val="007E4DF0"/>
    <w:rsid w:val="00831FD1"/>
    <w:rsid w:val="008445B1"/>
    <w:rsid w:val="0088329B"/>
    <w:rsid w:val="0088363A"/>
    <w:rsid w:val="008A4204"/>
    <w:rsid w:val="008B1360"/>
    <w:rsid w:val="008B248A"/>
    <w:rsid w:val="008B36A5"/>
    <w:rsid w:val="008E3553"/>
    <w:rsid w:val="008F135E"/>
    <w:rsid w:val="009424EA"/>
    <w:rsid w:val="009513CC"/>
    <w:rsid w:val="00967C95"/>
    <w:rsid w:val="00977C07"/>
    <w:rsid w:val="009B349F"/>
    <w:rsid w:val="009C3786"/>
    <w:rsid w:val="009D356A"/>
    <w:rsid w:val="009D6728"/>
    <w:rsid w:val="00A06566"/>
    <w:rsid w:val="00A1145A"/>
    <w:rsid w:val="00A14AC0"/>
    <w:rsid w:val="00A302DC"/>
    <w:rsid w:val="00A4205A"/>
    <w:rsid w:val="00A754E1"/>
    <w:rsid w:val="00A83FAB"/>
    <w:rsid w:val="00A84C51"/>
    <w:rsid w:val="00AE0656"/>
    <w:rsid w:val="00AF77FE"/>
    <w:rsid w:val="00B407BE"/>
    <w:rsid w:val="00B7128D"/>
    <w:rsid w:val="00B77859"/>
    <w:rsid w:val="00B94380"/>
    <w:rsid w:val="00BA7AC4"/>
    <w:rsid w:val="00BC00CF"/>
    <w:rsid w:val="00BD3CC2"/>
    <w:rsid w:val="00BF53D6"/>
    <w:rsid w:val="00C01460"/>
    <w:rsid w:val="00C15508"/>
    <w:rsid w:val="00C16FF1"/>
    <w:rsid w:val="00C668BE"/>
    <w:rsid w:val="00C7443C"/>
    <w:rsid w:val="00C965DD"/>
    <w:rsid w:val="00CA6736"/>
    <w:rsid w:val="00CB29E7"/>
    <w:rsid w:val="00D02F3D"/>
    <w:rsid w:val="00D20727"/>
    <w:rsid w:val="00D2286D"/>
    <w:rsid w:val="00D500BE"/>
    <w:rsid w:val="00D505F4"/>
    <w:rsid w:val="00D710D2"/>
    <w:rsid w:val="00D95223"/>
    <w:rsid w:val="00DA3CA2"/>
    <w:rsid w:val="00DC39FC"/>
    <w:rsid w:val="00DC5644"/>
    <w:rsid w:val="00DD633C"/>
    <w:rsid w:val="00DE7B64"/>
    <w:rsid w:val="00DF3A4C"/>
    <w:rsid w:val="00DF4092"/>
    <w:rsid w:val="00E522CC"/>
    <w:rsid w:val="00E82532"/>
    <w:rsid w:val="00ED701C"/>
    <w:rsid w:val="00EF568D"/>
    <w:rsid w:val="00F00CB6"/>
    <w:rsid w:val="00F12FB0"/>
    <w:rsid w:val="00F14AF5"/>
    <w:rsid w:val="00F159BD"/>
    <w:rsid w:val="00F42AB1"/>
    <w:rsid w:val="00F47160"/>
    <w:rsid w:val="00F56E91"/>
    <w:rsid w:val="00F64D0A"/>
    <w:rsid w:val="00F668C5"/>
    <w:rsid w:val="00F82344"/>
    <w:rsid w:val="00F85EFA"/>
    <w:rsid w:val="00F8695D"/>
    <w:rsid w:val="00F87C0B"/>
    <w:rsid w:val="00F92862"/>
    <w:rsid w:val="00FA69C0"/>
    <w:rsid w:val="00FB3D20"/>
    <w:rsid w:val="00FC2B2C"/>
    <w:rsid w:val="00FD1D76"/>
    <w:rsid w:val="00FD4592"/>
    <w:rsid w:val="00FD7CA8"/>
    <w:rsid w:val="00FE2BAA"/>
    <w:rsid w:val="00FF0B83"/>
    <w:rsid w:val="00FF3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380"/>
    <w:rPr>
      <w:sz w:val="24"/>
      <w:szCs w:val="24"/>
    </w:rPr>
  </w:style>
  <w:style w:type="paragraph" w:styleId="1">
    <w:name w:val="heading 1"/>
    <w:basedOn w:val="a"/>
    <w:next w:val="a"/>
    <w:qFormat/>
    <w:rsid w:val="00B94380"/>
    <w:pPr>
      <w:keepNext/>
      <w:tabs>
        <w:tab w:val="left" w:pos="2600"/>
      </w:tabs>
      <w:jc w:val="center"/>
      <w:outlineLvl w:val="0"/>
    </w:pPr>
    <w:rPr>
      <w:b/>
      <w:bCs/>
      <w:sz w:val="28"/>
    </w:rPr>
  </w:style>
  <w:style w:type="paragraph" w:styleId="2">
    <w:name w:val="heading 2"/>
    <w:basedOn w:val="a"/>
    <w:next w:val="a"/>
    <w:qFormat/>
    <w:rsid w:val="00B94380"/>
    <w:pPr>
      <w:keepNext/>
      <w:jc w:val="center"/>
      <w:outlineLvl w:val="1"/>
    </w:pPr>
    <w:rPr>
      <w:sz w:val="28"/>
    </w:rPr>
  </w:style>
  <w:style w:type="paragraph" w:styleId="3">
    <w:name w:val="heading 3"/>
    <w:basedOn w:val="a"/>
    <w:next w:val="a"/>
    <w:qFormat/>
    <w:rsid w:val="00B94380"/>
    <w:pPr>
      <w:keepNext/>
      <w:jc w:val="center"/>
      <w:outlineLvl w:val="2"/>
    </w:pPr>
    <w:rPr>
      <w:b/>
      <w:bCs/>
      <w:sz w:val="28"/>
    </w:rPr>
  </w:style>
  <w:style w:type="paragraph" w:styleId="4">
    <w:name w:val="heading 4"/>
    <w:basedOn w:val="a"/>
    <w:next w:val="a"/>
    <w:qFormat/>
    <w:rsid w:val="00B94380"/>
    <w:pPr>
      <w:keepNext/>
      <w:outlineLvl w:val="3"/>
    </w:pPr>
    <w:rPr>
      <w:b/>
      <w:bCs/>
    </w:rPr>
  </w:style>
  <w:style w:type="paragraph" w:styleId="5">
    <w:name w:val="heading 5"/>
    <w:basedOn w:val="a"/>
    <w:next w:val="a"/>
    <w:qFormat/>
    <w:rsid w:val="00B94380"/>
    <w:pPr>
      <w:keepNext/>
      <w:jc w:val="both"/>
      <w:outlineLvl w:val="4"/>
    </w:pPr>
    <w:rPr>
      <w:bCs/>
      <w:sz w:val="28"/>
    </w:rPr>
  </w:style>
  <w:style w:type="paragraph" w:styleId="6">
    <w:name w:val="heading 6"/>
    <w:basedOn w:val="a"/>
    <w:next w:val="a"/>
    <w:qFormat/>
    <w:rsid w:val="00B94380"/>
    <w:pPr>
      <w:keepNext/>
      <w:ind w:left="480" w:right="-108" w:hanging="480"/>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4380"/>
    <w:pPr>
      <w:tabs>
        <w:tab w:val="left" w:pos="2600"/>
      </w:tabs>
      <w:jc w:val="center"/>
    </w:pPr>
    <w:rPr>
      <w:sz w:val="28"/>
    </w:rPr>
  </w:style>
  <w:style w:type="paragraph" w:styleId="a4">
    <w:name w:val="Body Text Indent"/>
    <w:basedOn w:val="a"/>
    <w:rsid w:val="00B94380"/>
    <w:pPr>
      <w:ind w:left="720"/>
      <w:jc w:val="both"/>
    </w:pPr>
  </w:style>
  <w:style w:type="paragraph" w:styleId="20">
    <w:name w:val="Body Text Indent 2"/>
    <w:basedOn w:val="a"/>
    <w:rsid w:val="00B94380"/>
    <w:pPr>
      <w:ind w:left="240"/>
      <w:jc w:val="both"/>
    </w:pPr>
    <w:rPr>
      <w:sz w:val="28"/>
    </w:rPr>
  </w:style>
  <w:style w:type="paragraph" w:styleId="30">
    <w:name w:val="Body Text Indent 3"/>
    <w:basedOn w:val="a"/>
    <w:rsid w:val="00B94380"/>
    <w:pPr>
      <w:ind w:firstLine="708"/>
      <w:jc w:val="both"/>
    </w:pPr>
    <w:rPr>
      <w:sz w:val="28"/>
    </w:rPr>
  </w:style>
  <w:style w:type="table" w:styleId="a5">
    <w:name w:val="Table Grid"/>
    <w:basedOn w:val="a1"/>
    <w:rsid w:val="00F56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B94380"/>
    <w:rPr>
      <w:rFonts w:ascii="Tahoma" w:hAnsi="Tahoma" w:cs="Tahoma"/>
      <w:sz w:val="16"/>
      <w:szCs w:val="16"/>
    </w:rPr>
  </w:style>
  <w:style w:type="paragraph" w:customStyle="1" w:styleId="p2">
    <w:name w:val="p2"/>
    <w:basedOn w:val="a"/>
    <w:rsid w:val="0031604B"/>
    <w:pPr>
      <w:spacing w:before="100" w:beforeAutospacing="1" w:after="100" w:afterAutospacing="1"/>
    </w:pPr>
  </w:style>
  <w:style w:type="character" w:customStyle="1" w:styleId="s1">
    <w:name w:val="s1"/>
    <w:basedOn w:val="a0"/>
    <w:rsid w:val="0031604B"/>
  </w:style>
  <w:style w:type="paragraph" w:customStyle="1" w:styleId="p4">
    <w:name w:val="p4"/>
    <w:basedOn w:val="a"/>
    <w:rsid w:val="0031604B"/>
    <w:pPr>
      <w:spacing w:before="100" w:beforeAutospacing="1" w:after="100" w:afterAutospacing="1"/>
    </w:pPr>
  </w:style>
  <w:style w:type="character" w:customStyle="1" w:styleId="s2">
    <w:name w:val="s2"/>
    <w:basedOn w:val="a0"/>
    <w:rsid w:val="0031604B"/>
  </w:style>
  <w:style w:type="paragraph" w:customStyle="1" w:styleId="p5">
    <w:name w:val="p5"/>
    <w:basedOn w:val="a"/>
    <w:rsid w:val="0031604B"/>
    <w:pPr>
      <w:spacing w:before="100" w:beforeAutospacing="1" w:after="100" w:afterAutospacing="1"/>
    </w:pPr>
  </w:style>
  <w:style w:type="paragraph" w:customStyle="1" w:styleId="p6">
    <w:name w:val="p6"/>
    <w:basedOn w:val="a"/>
    <w:rsid w:val="0031604B"/>
    <w:pPr>
      <w:spacing w:before="100" w:beforeAutospacing="1" w:after="100" w:afterAutospacing="1"/>
    </w:pPr>
  </w:style>
  <w:style w:type="paragraph" w:customStyle="1" w:styleId="p8">
    <w:name w:val="p8"/>
    <w:basedOn w:val="a"/>
    <w:rsid w:val="0031604B"/>
    <w:pPr>
      <w:spacing w:before="100" w:beforeAutospacing="1" w:after="100" w:afterAutospacing="1"/>
    </w:pPr>
  </w:style>
  <w:style w:type="paragraph" w:customStyle="1" w:styleId="p7">
    <w:name w:val="p7"/>
    <w:basedOn w:val="a"/>
    <w:rsid w:val="0031604B"/>
    <w:pPr>
      <w:spacing w:before="100" w:beforeAutospacing="1" w:after="100" w:afterAutospacing="1"/>
    </w:pPr>
  </w:style>
  <w:style w:type="paragraph" w:customStyle="1" w:styleId="p11">
    <w:name w:val="p11"/>
    <w:basedOn w:val="a"/>
    <w:rsid w:val="0031604B"/>
    <w:pPr>
      <w:spacing w:before="100" w:beforeAutospacing="1" w:after="100" w:afterAutospacing="1"/>
    </w:pPr>
  </w:style>
  <w:style w:type="paragraph" w:customStyle="1" w:styleId="p12">
    <w:name w:val="p12"/>
    <w:basedOn w:val="a"/>
    <w:rsid w:val="0031604B"/>
    <w:pPr>
      <w:spacing w:before="100" w:beforeAutospacing="1" w:after="100" w:afterAutospacing="1"/>
    </w:pPr>
  </w:style>
  <w:style w:type="paragraph" w:customStyle="1" w:styleId="p13">
    <w:name w:val="p13"/>
    <w:basedOn w:val="a"/>
    <w:rsid w:val="0031604B"/>
    <w:pPr>
      <w:spacing w:before="100" w:beforeAutospacing="1" w:after="100" w:afterAutospacing="1"/>
    </w:pPr>
  </w:style>
  <w:style w:type="paragraph" w:customStyle="1" w:styleId="p15">
    <w:name w:val="p15"/>
    <w:basedOn w:val="a"/>
    <w:rsid w:val="0031604B"/>
    <w:pPr>
      <w:spacing w:before="100" w:beforeAutospacing="1" w:after="100" w:afterAutospacing="1"/>
    </w:pPr>
  </w:style>
  <w:style w:type="paragraph" w:customStyle="1" w:styleId="p16">
    <w:name w:val="p16"/>
    <w:basedOn w:val="a"/>
    <w:rsid w:val="0031604B"/>
    <w:pPr>
      <w:spacing w:before="100" w:beforeAutospacing="1" w:after="100" w:afterAutospacing="1"/>
    </w:pPr>
  </w:style>
  <w:style w:type="paragraph" w:customStyle="1" w:styleId="p17">
    <w:name w:val="p17"/>
    <w:basedOn w:val="a"/>
    <w:rsid w:val="0031604B"/>
    <w:pPr>
      <w:spacing w:before="100" w:beforeAutospacing="1" w:after="100" w:afterAutospacing="1"/>
    </w:pPr>
  </w:style>
  <w:style w:type="paragraph" w:customStyle="1" w:styleId="p18">
    <w:name w:val="p18"/>
    <w:basedOn w:val="a"/>
    <w:rsid w:val="0031604B"/>
    <w:pPr>
      <w:spacing w:before="100" w:beforeAutospacing="1" w:after="100" w:afterAutospacing="1"/>
    </w:pPr>
  </w:style>
  <w:style w:type="paragraph" w:customStyle="1" w:styleId="p19">
    <w:name w:val="p19"/>
    <w:basedOn w:val="a"/>
    <w:rsid w:val="0031604B"/>
    <w:pPr>
      <w:spacing w:before="100" w:beforeAutospacing="1" w:after="100" w:afterAutospacing="1"/>
    </w:pPr>
  </w:style>
  <w:style w:type="paragraph" w:customStyle="1" w:styleId="p20">
    <w:name w:val="p20"/>
    <w:basedOn w:val="a"/>
    <w:rsid w:val="0031604B"/>
    <w:pPr>
      <w:spacing w:before="100" w:beforeAutospacing="1" w:after="100" w:afterAutospacing="1"/>
    </w:pPr>
  </w:style>
  <w:style w:type="paragraph" w:customStyle="1" w:styleId="p21">
    <w:name w:val="p21"/>
    <w:basedOn w:val="a"/>
    <w:rsid w:val="0031604B"/>
    <w:pPr>
      <w:spacing w:before="100" w:beforeAutospacing="1" w:after="100" w:afterAutospacing="1"/>
    </w:pPr>
  </w:style>
  <w:style w:type="paragraph" w:customStyle="1" w:styleId="p22">
    <w:name w:val="p22"/>
    <w:basedOn w:val="a"/>
    <w:rsid w:val="0031604B"/>
    <w:pPr>
      <w:spacing w:before="100" w:beforeAutospacing="1" w:after="100" w:afterAutospacing="1"/>
    </w:pPr>
  </w:style>
  <w:style w:type="paragraph" w:customStyle="1" w:styleId="p23">
    <w:name w:val="p23"/>
    <w:basedOn w:val="a"/>
    <w:rsid w:val="0031604B"/>
    <w:pPr>
      <w:spacing w:before="100" w:beforeAutospacing="1" w:after="100" w:afterAutospacing="1"/>
    </w:pPr>
  </w:style>
  <w:style w:type="paragraph" w:customStyle="1" w:styleId="p24">
    <w:name w:val="p24"/>
    <w:basedOn w:val="a"/>
    <w:rsid w:val="0031604B"/>
    <w:pPr>
      <w:spacing w:before="100" w:beforeAutospacing="1" w:after="100" w:afterAutospacing="1"/>
    </w:pPr>
  </w:style>
  <w:style w:type="paragraph" w:customStyle="1" w:styleId="p26">
    <w:name w:val="p26"/>
    <w:basedOn w:val="a"/>
    <w:rsid w:val="0031604B"/>
    <w:pPr>
      <w:spacing w:before="100" w:beforeAutospacing="1" w:after="100" w:afterAutospacing="1"/>
    </w:pPr>
  </w:style>
  <w:style w:type="paragraph" w:customStyle="1" w:styleId="p27">
    <w:name w:val="p27"/>
    <w:basedOn w:val="a"/>
    <w:rsid w:val="0031604B"/>
    <w:pPr>
      <w:spacing w:before="100" w:beforeAutospacing="1" w:after="100" w:afterAutospacing="1"/>
    </w:pPr>
  </w:style>
  <w:style w:type="paragraph" w:styleId="a7">
    <w:name w:val="List Paragraph"/>
    <w:basedOn w:val="a"/>
    <w:uiPriority w:val="34"/>
    <w:qFormat/>
    <w:rsid w:val="005558AB"/>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rmal (Web)"/>
    <w:basedOn w:val="a"/>
    <w:uiPriority w:val="99"/>
    <w:semiHidden/>
    <w:unhideWhenUsed/>
    <w:rsid w:val="00A84C51"/>
    <w:pPr>
      <w:spacing w:before="100" w:beforeAutospacing="1" w:after="100" w:afterAutospacing="1"/>
    </w:pPr>
  </w:style>
  <w:style w:type="character" w:customStyle="1" w:styleId="apple-converted-space">
    <w:name w:val="apple-converted-space"/>
    <w:basedOn w:val="a0"/>
    <w:rsid w:val="00A84C51"/>
  </w:style>
  <w:style w:type="character" w:styleId="a9">
    <w:name w:val="Hyperlink"/>
    <w:basedOn w:val="a0"/>
    <w:uiPriority w:val="99"/>
    <w:semiHidden/>
    <w:unhideWhenUsed/>
    <w:rsid w:val="00A84C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tabs>
        <w:tab w:val="left" w:pos="2600"/>
      </w:tabs>
      <w:jc w:val="center"/>
      <w:outlineLvl w:val="0"/>
    </w:pPr>
    <w:rPr>
      <w:b/>
      <w:bCs/>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center"/>
      <w:outlineLvl w:val="2"/>
    </w:pPr>
    <w:rPr>
      <w:b/>
      <w:bCs/>
      <w:sz w:val="28"/>
    </w:rPr>
  </w:style>
  <w:style w:type="paragraph" w:styleId="4">
    <w:name w:val="heading 4"/>
    <w:basedOn w:val="a"/>
    <w:next w:val="a"/>
    <w:qFormat/>
    <w:pPr>
      <w:keepNext/>
      <w:outlineLvl w:val="3"/>
    </w:pPr>
    <w:rPr>
      <w:b/>
      <w:bCs/>
    </w:rPr>
  </w:style>
  <w:style w:type="paragraph" w:styleId="5">
    <w:name w:val="heading 5"/>
    <w:basedOn w:val="a"/>
    <w:next w:val="a"/>
    <w:qFormat/>
    <w:pPr>
      <w:keepNext/>
      <w:jc w:val="both"/>
      <w:outlineLvl w:val="4"/>
    </w:pPr>
    <w:rPr>
      <w:bCs/>
      <w:sz w:val="28"/>
    </w:rPr>
  </w:style>
  <w:style w:type="paragraph" w:styleId="6">
    <w:name w:val="heading 6"/>
    <w:basedOn w:val="a"/>
    <w:next w:val="a"/>
    <w:qFormat/>
    <w:pPr>
      <w:keepNext/>
      <w:ind w:left="480" w:right="-108" w:hanging="480"/>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2600"/>
      </w:tabs>
      <w:jc w:val="center"/>
    </w:pPr>
    <w:rPr>
      <w:sz w:val="28"/>
    </w:rPr>
  </w:style>
  <w:style w:type="paragraph" w:styleId="a4">
    <w:name w:val="Body Text Indent"/>
    <w:basedOn w:val="a"/>
    <w:pPr>
      <w:ind w:left="720"/>
      <w:jc w:val="both"/>
    </w:pPr>
  </w:style>
  <w:style w:type="paragraph" w:styleId="20">
    <w:name w:val="Body Text Indent 2"/>
    <w:basedOn w:val="a"/>
    <w:pPr>
      <w:ind w:left="240"/>
      <w:jc w:val="both"/>
    </w:pPr>
    <w:rPr>
      <w:sz w:val="28"/>
    </w:rPr>
  </w:style>
  <w:style w:type="paragraph" w:styleId="30">
    <w:name w:val="Body Text Indent 3"/>
    <w:basedOn w:val="a"/>
    <w:pPr>
      <w:ind w:firstLine="708"/>
      <w:jc w:val="both"/>
    </w:pPr>
    <w:rPr>
      <w:sz w:val="28"/>
    </w:rPr>
  </w:style>
  <w:style w:type="table" w:styleId="a5">
    <w:name w:val="Table Grid"/>
    <w:basedOn w:val="a1"/>
    <w:rsid w:val="00F56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Pr>
      <w:rFonts w:ascii="Tahoma" w:hAnsi="Tahoma" w:cs="Tahoma"/>
      <w:sz w:val="16"/>
      <w:szCs w:val="16"/>
    </w:rPr>
  </w:style>
  <w:style w:type="paragraph" w:customStyle="1" w:styleId="p2">
    <w:name w:val="p2"/>
    <w:basedOn w:val="a"/>
    <w:rsid w:val="0031604B"/>
    <w:pPr>
      <w:spacing w:before="100" w:beforeAutospacing="1" w:after="100" w:afterAutospacing="1"/>
    </w:pPr>
  </w:style>
  <w:style w:type="character" w:customStyle="1" w:styleId="s1">
    <w:name w:val="s1"/>
    <w:basedOn w:val="a0"/>
    <w:rsid w:val="0031604B"/>
  </w:style>
  <w:style w:type="paragraph" w:customStyle="1" w:styleId="p4">
    <w:name w:val="p4"/>
    <w:basedOn w:val="a"/>
    <w:rsid w:val="0031604B"/>
    <w:pPr>
      <w:spacing w:before="100" w:beforeAutospacing="1" w:after="100" w:afterAutospacing="1"/>
    </w:pPr>
  </w:style>
  <w:style w:type="character" w:customStyle="1" w:styleId="s2">
    <w:name w:val="s2"/>
    <w:basedOn w:val="a0"/>
    <w:rsid w:val="0031604B"/>
  </w:style>
  <w:style w:type="paragraph" w:customStyle="1" w:styleId="p5">
    <w:name w:val="p5"/>
    <w:basedOn w:val="a"/>
    <w:rsid w:val="0031604B"/>
    <w:pPr>
      <w:spacing w:before="100" w:beforeAutospacing="1" w:after="100" w:afterAutospacing="1"/>
    </w:pPr>
  </w:style>
  <w:style w:type="paragraph" w:customStyle="1" w:styleId="p6">
    <w:name w:val="p6"/>
    <w:basedOn w:val="a"/>
    <w:rsid w:val="0031604B"/>
    <w:pPr>
      <w:spacing w:before="100" w:beforeAutospacing="1" w:after="100" w:afterAutospacing="1"/>
    </w:pPr>
  </w:style>
  <w:style w:type="paragraph" w:customStyle="1" w:styleId="p8">
    <w:name w:val="p8"/>
    <w:basedOn w:val="a"/>
    <w:rsid w:val="0031604B"/>
    <w:pPr>
      <w:spacing w:before="100" w:beforeAutospacing="1" w:after="100" w:afterAutospacing="1"/>
    </w:pPr>
  </w:style>
  <w:style w:type="paragraph" w:customStyle="1" w:styleId="p7">
    <w:name w:val="p7"/>
    <w:basedOn w:val="a"/>
    <w:rsid w:val="0031604B"/>
    <w:pPr>
      <w:spacing w:before="100" w:beforeAutospacing="1" w:after="100" w:afterAutospacing="1"/>
    </w:pPr>
  </w:style>
  <w:style w:type="paragraph" w:customStyle="1" w:styleId="p11">
    <w:name w:val="p11"/>
    <w:basedOn w:val="a"/>
    <w:rsid w:val="0031604B"/>
    <w:pPr>
      <w:spacing w:before="100" w:beforeAutospacing="1" w:after="100" w:afterAutospacing="1"/>
    </w:pPr>
  </w:style>
  <w:style w:type="paragraph" w:customStyle="1" w:styleId="p12">
    <w:name w:val="p12"/>
    <w:basedOn w:val="a"/>
    <w:rsid w:val="0031604B"/>
    <w:pPr>
      <w:spacing w:before="100" w:beforeAutospacing="1" w:after="100" w:afterAutospacing="1"/>
    </w:pPr>
  </w:style>
  <w:style w:type="paragraph" w:customStyle="1" w:styleId="p13">
    <w:name w:val="p13"/>
    <w:basedOn w:val="a"/>
    <w:rsid w:val="0031604B"/>
    <w:pPr>
      <w:spacing w:before="100" w:beforeAutospacing="1" w:after="100" w:afterAutospacing="1"/>
    </w:pPr>
  </w:style>
  <w:style w:type="paragraph" w:customStyle="1" w:styleId="p15">
    <w:name w:val="p15"/>
    <w:basedOn w:val="a"/>
    <w:rsid w:val="0031604B"/>
    <w:pPr>
      <w:spacing w:before="100" w:beforeAutospacing="1" w:after="100" w:afterAutospacing="1"/>
    </w:pPr>
  </w:style>
  <w:style w:type="paragraph" w:customStyle="1" w:styleId="p16">
    <w:name w:val="p16"/>
    <w:basedOn w:val="a"/>
    <w:rsid w:val="0031604B"/>
    <w:pPr>
      <w:spacing w:before="100" w:beforeAutospacing="1" w:after="100" w:afterAutospacing="1"/>
    </w:pPr>
  </w:style>
  <w:style w:type="paragraph" w:customStyle="1" w:styleId="p17">
    <w:name w:val="p17"/>
    <w:basedOn w:val="a"/>
    <w:rsid w:val="0031604B"/>
    <w:pPr>
      <w:spacing w:before="100" w:beforeAutospacing="1" w:after="100" w:afterAutospacing="1"/>
    </w:pPr>
  </w:style>
  <w:style w:type="paragraph" w:customStyle="1" w:styleId="p18">
    <w:name w:val="p18"/>
    <w:basedOn w:val="a"/>
    <w:rsid w:val="0031604B"/>
    <w:pPr>
      <w:spacing w:before="100" w:beforeAutospacing="1" w:after="100" w:afterAutospacing="1"/>
    </w:pPr>
  </w:style>
  <w:style w:type="paragraph" w:customStyle="1" w:styleId="p19">
    <w:name w:val="p19"/>
    <w:basedOn w:val="a"/>
    <w:rsid w:val="0031604B"/>
    <w:pPr>
      <w:spacing w:before="100" w:beforeAutospacing="1" w:after="100" w:afterAutospacing="1"/>
    </w:pPr>
  </w:style>
  <w:style w:type="paragraph" w:customStyle="1" w:styleId="p20">
    <w:name w:val="p20"/>
    <w:basedOn w:val="a"/>
    <w:rsid w:val="0031604B"/>
    <w:pPr>
      <w:spacing w:before="100" w:beforeAutospacing="1" w:after="100" w:afterAutospacing="1"/>
    </w:pPr>
  </w:style>
  <w:style w:type="paragraph" w:customStyle="1" w:styleId="p21">
    <w:name w:val="p21"/>
    <w:basedOn w:val="a"/>
    <w:rsid w:val="0031604B"/>
    <w:pPr>
      <w:spacing w:before="100" w:beforeAutospacing="1" w:after="100" w:afterAutospacing="1"/>
    </w:pPr>
  </w:style>
  <w:style w:type="paragraph" w:customStyle="1" w:styleId="p22">
    <w:name w:val="p22"/>
    <w:basedOn w:val="a"/>
    <w:rsid w:val="0031604B"/>
    <w:pPr>
      <w:spacing w:before="100" w:beforeAutospacing="1" w:after="100" w:afterAutospacing="1"/>
    </w:pPr>
  </w:style>
  <w:style w:type="paragraph" w:customStyle="1" w:styleId="p23">
    <w:name w:val="p23"/>
    <w:basedOn w:val="a"/>
    <w:rsid w:val="0031604B"/>
    <w:pPr>
      <w:spacing w:before="100" w:beforeAutospacing="1" w:after="100" w:afterAutospacing="1"/>
    </w:pPr>
  </w:style>
  <w:style w:type="paragraph" w:customStyle="1" w:styleId="p24">
    <w:name w:val="p24"/>
    <w:basedOn w:val="a"/>
    <w:rsid w:val="0031604B"/>
    <w:pPr>
      <w:spacing w:before="100" w:beforeAutospacing="1" w:after="100" w:afterAutospacing="1"/>
    </w:pPr>
  </w:style>
  <w:style w:type="paragraph" w:customStyle="1" w:styleId="p26">
    <w:name w:val="p26"/>
    <w:basedOn w:val="a"/>
    <w:rsid w:val="0031604B"/>
    <w:pPr>
      <w:spacing w:before="100" w:beforeAutospacing="1" w:after="100" w:afterAutospacing="1"/>
    </w:pPr>
  </w:style>
  <w:style w:type="paragraph" w:customStyle="1" w:styleId="p27">
    <w:name w:val="p27"/>
    <w:basedOn w:val="a"/>
    <w:rsid w:val="0031604B"/>
    <w:pPr>
      <w:spacing w:before="100" w:beforeAutospacing="1" w:after="100" w:afterAutospacing="1"/>
    </w:pPr>
  </w:style>
  <w:style w:type="paragraph" w:styleId="a7">
    <w:name w:val="List Paragraph"/>
    <w:basedOn w:val="a"/>
    <w:uiPriority w:val="34"/>
    <w:qFormat/>
    <w:rsid w:val="005558AB"/>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rmal (Web)"/>
    <w:basedOn w:val="a"/>
    <w:uiPriority w:val="99"/>
    <w:semiHidden/>
    <w:unhideWhenUsed/>
    <w:rsid w:val="00A84C51"/>
    <w:pPr>
      <w:spacing w:before="100" w:beforeAutospacing="1" w:after="100" w:afterAutospacing="1"/>
    </w:pPr>
  </w:style>
  <w:style w:type="character" w:customStyle="1" w:styleId="apple-converted-space">
    <w:name w:val="apple-converted-space"/>
    <w:basedOn w:val="a0"/>
    <w:rsid w:val="00A84C51"/>
  </w:style>
  <w:style w:type="character" w:styleId="a9">
    <w:name w:val="Hyperlink"/>
    <w:basedOn w:val="a0"/>
    <w:uiPriority w:val="99"/>
    <w:semiHidden/>
    <w:unhideWhenUsed/>
    <w:rsid w:val="00A84C51"/>
    <w:rPr>
      <w:color w:val="0000FF"/>
      <w:u w:val="single"/>
    </w:rPr>
  </w:style>
</w:styles>
</file>

<file path=word/webSettings.xml><?xml version="1.0" encoding="utf-8"?>
<w:webSettings xmlns:r="http://schemas.openxmlformats.org/officeDocument/2006/relationships" xmlns:w="http://schemas.openxmlformats.org/wordprocessingml/2006/main">
  <w:divs>
    <w:div w:id="724451326">
      <w:bodyDiv w:val="1"/>
      <w:marLeft w:val="0"/>
      <w:marRight w:val="0"/>
      <w:marTop w:val="0"/>
      <w:marBottom w:val="0"/>
      <w:divBdr>
        <w:top w:val="none" w:sz="0" w:space="0" w:color="auto"/>
        <w:left w:val="none" w:sz="0" w:space="0" w:color="auto"/>
        <w:bottom w:val="none" w:sz="0" w:space="0" w:color="auto"/>
        <w:right w:val="none" w:sz="0" w:space="0" w:color="auto"/>
      </w:divBdr>
      <w:divsChild>
        <w:div w:id="979765619">
          <w:marLeft w:val="225"/>
          <w:marRight w:val="0"/>
          <w:marTop w:val="0"/>
          <w:marBottom w:val="105"/>
          <w:divBdr>
            <w:top w:val="none" w:sz="0" w:space="0" w:color="auto"/>
            <w:left w:val="none" w:sz="0" w:space="0" w:color="auto"/>
            <w:bottom w:val="none" w:sz="0" w:space="0" w:color="auto"/>
            <w:right w:val="none" w:sz="0" w:space="0" w:color="auto"/>
          </w:divBdr>
        </w:div>
        <w:div w:id="304941931">
          <w:marLeft w:val="225"/>
          <w:marRight w:val="0"/>
          <w:marTop w:val="0"/>
          <w:marBottom w:val="105"/>
          <w:divBdr>
            <w:top w:val="none" w:sz="0" w:space="0" w:color="auto"/>
            <w:left w:val="none" w:sz="0" w:space="0" w:color="auto"/>
            <w:bottom w:val="none" w:sz="0" w:space="0" w:color="auto"/>
            <w:right w:val="none" w:sz="0" w:space="0" w:color="auto"/>
          </w:divBdr>
        </w:div>
        <w:div w:id="583803115">
          <w:marLeft w:val="225"/>
          <w:marRight w:val="0"/>
          <w:marTop w:val="0"/>
          <w:marBottom w:val="105"/>
          <w:divBdr>
            <w:top w:val="none" w:sz="0" w:space="0" w:color="auto"/>
            <w:left w:val="none" w:sz="0" w:space="0" w:color="auto"/>
            <w:bottom w:val="none" w:sz="0" w:space="0" w:color="auto"/>
            <w:right w:val="none" w:sz="0" w:space="0" w:color="auto"/>
          </w:divBdr>
        </w:div>
        <w:div w:id="1717467983">
          <w:marLeft w:val="225"/>
          <w:marRight w:val="0"/>
          <w:marTop w:val="0"/>
          <w:marBottom w:val="105"/>
          <w:divBdr>
            <w:top w:val="none" w:sz="0" w:space="0" w:color="auto"/>
            <w:left w:val="none" w:sz="0" w:space="0" w:color="auto"/>
            <w:bottom w:val="none" w:sz="0" w:space="0" w:color="auto"/>
            <w:right w:val="none" w:sz="0" w:space="0" w:color="auto"/>
          </w:divBdr>
        </w:div>
        <w:div w:id="600920911">
          <w:marLeft w:val="225"/>
          <w:marRight w:val="0"/>
          <w:marTop w:val="0"/>
          <w:marBottom w:val="105"/>
          <w:divBdr>
            <w:top w:val="none" w:sz="0" w:space="0" w:color="auto"/>
            <w:left w:val="none" w:sz="0" w:space="0" w:color="auto"/>
            <w:bottom w:val="none" w:sz="0" w:space="0" w:color="auto"/>
            <w:right w:val="none" w:sz="0" w:space="0" w:color="auto"/>
          </w:divBdr>
        </w:div>
        <w:div w:id="465005907">
          <w:marLeft w:val="225"/>
          <w:marRight w:val="0"/>
          <w:marTop w:val="0"/>
          <w:marBottom w:val="105"/>
          <w:divBdr>
            <w:top w:val="none" w:sz="0" w:space="0" w:color="auto"/>
            <w:left w:val="none" w:sz="0" w:space="0" w:color="auto"/>
            <w:bottom w:val="none" w:sz="0" w:space="0" w:color="auto"/>
            <w:right w:val="none" w:sz="0" w:space="0" w:color="auto"/>
          </w:divBdr>
        </w:div>
      </w:divsChild>
    </w:div>
    <w:div w:id="934481384">
      <w:bodyDiv w:val="1"/>
      <w:marLeft w:val="0"/>
      <w:marRight w:val="0"/>
      <w:marTop w:val="0"/>
      <w:marBottom w:val="0"/>
      <w:divBdr>
        <w:top w:val="none" w:sz="0" w:space="0" w:color="auto"/>
        <w:left w:val="none" w:sz="0" w:space="0" w:color="auto"/>
        <w:bottom w:val="none" w:sz="0" w:space="0" w:color="auto"/>
        <w:right w:val="none" w:sz="0" w:space="0" w:color="auto"/>
      </w:divBdr>
      <w:divsChild>
        <w:div w:id="881359411">
          <w:marLeft w:val="225"/>
          <w:marRight w:val="0"/>
          <w:marTop w:val="0"/>
          <w:marBottom w:val="105"/>
          <w:divBdr>
            <w:top w:val="none" w:sz="0" w:space="0" w:color="auto"/>
            <w:left w:val="none" w:sz="0" w:space="0" w:color="auto"/>
            <w:bottom w:val="none" w:sz="0" w:space="0" w:color="auto"/>
            <w:right w:val="none" w:sz="0" w:space="0" w:color="auto"/>
          </w:divBdr>
        </w:div>
        <w:div w:id="345060198">
          <w:marLeft w:val="225"/>
          <w:marRight w:val="0"/>
          <w:marTop w:val="0"/>
          <w:marBottom w:val="105"/>
          <w:divBdr>
            <w:top w:val="none" w:sz="0" w:space="0" w:color="auto"/>
            <w:left w:val="none" w:sz="0" w:space="0" w:color="auto"/>
            <w:bottom w:val="none" w:sz="0" w:space="0" w:color="auto"/>
            <w:right w:val="none" w:sz="0" w:space="0" w:color="auto"/>
          </w:divBdr>
        </w:div>
        <w:div w:id="1923294073">
          <w:marLeft w:val="225"/>
          <w:marRight w:val="0"/>
          <w:marTop w:val="0"/>
          <w:marBottom w:val="105"/>
          <w:divBdr>
            <w:top w:val="none" w:sz="0" w:space="0" w:color="auto"/>
            <w:left w:val="none" w:sz="0" w:space="0" w:color="auto"/>
            <w:bottom w:val="none" w:sz="0" w:space="0" w:color="auto"/>
            <w:right w:val="none" w:sz="0" w:space="0" w:color="auto"/>
          </w:divBdr>
        </w:div>
        <w:div w:id="1659917131">
          <w:marLeft w:val="225"/>
          <w:marRight w:val="0"/>
          <w:marTop w:val="0"/>
          <w:marBottom w:val="105"/>
          <w:divBdr>
            <w:top w:val="none" w:sz="0" w:space="0" w:color="auto"/>
            <w:left w:val="none" w:sz="0" w:space="0" w:color="auto"/>
            <w:bottom w:val="none" w:sz="0" w:space="0" w:color="auto"/>
            <w:right w:val="none" w:sz="0" w:space="0" w:color="auto"/>
          </w:divBdr>
        </w:div>
        <w:div w:id="2106876984">
          <w:marLeft w:val="225"/>
          <w:marRight w:val="0"/>
          <w:marTop w:val="0"/>
          <w:marBottom w:val="105"/>
          <w:divBdr>
            <w:top w:val="none" w:sz="0" w:space="0" w:color="auto"/>
            <w:left w:val="none" w:sz="0" w:space="0" w:color="auto"/>
            <w:bottom w:val="none" w:sz="0" w:space="0" w:color="auto"/>
            <w:right w:val="none" w:sz="0" w:space="0" w:color="auto"/>
          </w:divBdr>
        </w:div>
        <w:div w:id="1420442582">
          <w:marLeft w:val="225"/>
          <w:marRight w:val="0"/>
          <w:marTop w:val="0"/>
          <w:marBottom w:val="105"/>
          <w:divBdr>
            <w:top w:val="none" w:sz="0" w:space="0" w:color="auto"/>
            <w:left w:val="none" w:sz="0" w:space="0" w:color="auto"/>
            <w:bottom w:val="none" w:sz="0" w:space="0" w:color="auto"/>
            <w:right w:val="none" w:sz="0" w:space="0" w:color="auto"/>
          </w:divBdr>
        </w:div>
        <w:div w:id="523178690">
          <w:marLeft w:val="225"/>
          <w:marRight w:val="0"/>
          <w:marTop w:val="0"/>
          <w:marBottom w:val="105"/>
          <w:divBdr>
            <w:top w:val="none" w:sz="0" w:space="0" w:color="auto"/>
            <w:left w:val="none" w:sz="0" w:space="0" w:color="auto"/>
            <w:bottom w:val="none" w:sz="0" w:space="0" w:color="auto"/>
            <w:right w:val="none" w:sz="0" w:space="0" w:color="auto"/>
          </w:divBdr>
        </w:div>
        <w:div w:id="497768215">
          <w:marLeft w:val="225"/>
          <w:marRight w:val="0"/>
          <w:marTop w:val="0"/>
          <w:marBottom w:val="105"/>
          <w:divBdr>
            <w:top w:val="none" w:sz="0" w:space="0" w:color="auto"/>
            <w:left w:val="none" w:sz="0" w:space="0" w:color="auto"/>
            <w:bottom w:val="none" w:sz="0" w:space="0" w:color="auto"/>
            <w:right w:val="none" w:sz="0" w:space="0" w:color="auto"/>
          </w:divBdr>
        </w:div>
        <w:div w:id="903567677">
          <w:marLeft w:val="225"/>
          <w:marRight w:val="0"/>
          <w:marTop w:val="0"/>
          <w:marBottom w:val="105"/>
          <w:divBdr>
            <w:top w:val="none" w:sz="0" w:space="0" w:color="auto"/>
            <w:left w:val="none" w:sz="0" w:space="0" w:color="auto"/>
            <w:bottom w:val="none" w:sz="0" w:space="0" w:color="auto"/>
            <w:right w:val="none" w:sz="0" w:space="0" w:color="auto"/>
          </w:divBdr>
        </w:div>
        <w:div w:id="530916536">
          <w:marLeft w:val="225"/>
          <w:marRight w:val="0"/>
          <w:marTop w:val="0"/>
          <w:marBottom w:val="105"/>
          <w:divBdr>
            <w:top w:val="none" w:sz="0" w:space="0" w:color="auto"/>
            <w:left w:val="none" w:sz="0" w:space="0" w:color="auto"/>
            <w:bottom w:val="none" w:sz="0" w:space="0" w:color="auto"/>
            <w:right w:val="none" w:sz="0" w:space="0" w:color="auto"/>
          </w:divBdr>
        </w:div>
        <w:div w:id="1138956117">
          <w:marLeft w:val="225"/>
          <w:marRight w:val="0"/>
          <w:marTop w:val="0"/>
          <w:marBottom w:val="105"/>
          <w:divBdr>
            <w:top w:val="none" w:sz="0" w:space="0" w:color="auto"/>
            <w:left w:val="none" w:sz="0" w:space="0" w:color="auto"/>
            <w:bottom w:val="none" w:sz="0" w:space="0" w:color="auto"/>
            <w:right w:val="none" w:sz="0" w:space="0" w:color="auto"/>
          </w:divBdr>
        </w:div>
        <w:div w:id="615598626">
          <w:marLeft w:val="225"/>
          <w:marRight w:val="0"/>
          <w:marTop w:val="0"/>
          <w:marBottom w:val="105"/>
          <w:divBdr>
            <w:top w:val="none" w:sz="0" w:space="0" w:color="auto"/>
            <w:left w:val="none" w:sz="0" w:space="0" w:color="auto"/>
            <w:bottom w:val="none" w:sz="0" w:space="0" w:color="auto"/>
            <w:right w:val="none" w:sz="0" w:space="0" w:color="auto"/>
          </w:divBdr>
        </w:div>
        <w:div w:id="636300026">
          <w:marLeft w:val="225"/>
          <w:marRight w:val="0"/>
          <w:marTop w:val="0"/>
          <w:marBottom w:val="105"/>
          <w:divBdr>
            <w:top w:val="none" w:sz="0" w:space="0" w:color="auto"/>
            <w:left w:val="none" w:sz="0" w:space="0" w:color="auto"/>
            <w:bottom w:val="none" w:sz="0" w:space="0" w:color="auto"/>
            <w:right w:val="none" w:sz="0" w:space="0" w:color="auto"/>
          </w:divBdr>
        </w:div>
        <w:div w:id="1211261662">
          <w:marLeft w:val="225"/>
          <w:marRight w:val="0"/>
          <w:marTop w:val="0"/>
          <w:marBottom w:val="105"/>
          <w:divBdr>
            <w:top w:val="none" w:sz="0" w:space="0" w:color="auto"/>
            <w:left w:val="none" w:sz="0" w:space="0" w:color="auto"/>
            <w:bottom w:val="none" w:sz="0" w:space="0" w:color="auto"/>
            <w:right w:val="none" w:sz="0" w:space="0" w:color="auto"/>
          </w:divBdr>
        </w:div>
        <w:div w:id="2105300776">
          <w:marLeft w:val="225"/>
          <w:marRight w:val="0"/>
          <w:marTop w:val="0"/>
          <w:marBottom w:val="105"/>
          <w:divBdr>
            <w:top w:val="none" w:sz="0" w:space="0" w:color="auto"/>
            <w:left w:val="none" w:sz="0" w:space="0" w:color="auto"/>
            <w:bottom w:val="none" w:sz="0" w:space="0" w:color="auto"/>
            <w:right w:val="none" w:sz="0" w:space="0" w:color="auto"/>
          </w:divBdr>
        </w:div>
      </w:divsChild>
    </w:div>
    <w:div w:id="1072654903">
      <w:bodyDiv w:val="1"/>
      <w:marLeft w:val="0"/>
      <w:marRight w:val="0"/>
      <w:marTop w:val="0"/>
      <w:marBottom w:val="0"/>
      <w:divBdr>
        <w:top w:val="none" w:sz="0" w:space="0" w:color="auto"/>
        <w:left w:val="none" w:sz="0" w:space="0" w:color="auto"/>
        <w:bottom w:val="none" w:sz="0" w:space="0" w:color="auto"/>
        <w:right w:val="none" w:sz="0" w:space="0" w:color="auto"/>
      </w:divBdr>
    </w:div>
    <w:div w:id="1740517450">
      <w:bodyDiv w:val="1"/>
      <w:marLeft w:val="0"/>
      <w:marRight w:val="0"/>
      <w:marTop w:val="0"/>
      <w:marBottom w:val="0"/>
      <w:divBdr>
        <w:top w:val="none" w:sz="0" w:space="0" w:color="auto"/>
        <w:left w:val="none" w:sz="0" w:space="0" w:color="auto"/>
        <w:bottom w:val="none" w:sz="0" w:space="0" w:color="auto"/>
        <w:right w:val="none" w:sz="0" w:space="0" w:color="auto"/>
      </w:divBdr>
    </w:div>
    <w:div w:id="1757901187">
      <w:bodyDiv w:val="1"/>
      <w:marLeft w:val="0"/>
      <w:marRight w:val="0"/>
      <w:marTop w:val="0"/>
      <w:marBottom w:val="0"/>
      <w:divBdr>
        <w:top w:val="none" w:sz="0" w:space="0" w:color="auto"/>
        <w:left w:val="none" w:sz="0" w:space="0" w:color="auto"/>
        <w:bottom w:val="none" w:sz="0" w:space="0" w:color="auto"/>
        <w:right w:val="none" w:sz="0" w:space="0" w:color="auto"/>
      </w:divBdr>
    </w:div>
    <w:div w:id="2056654594">
      <w:bodyDiv w:val="1"/>
      <w:marLeft w:val="0"/>
      <w:marRight w:val="0"/>
      <w:marTop w:val="0"/>
      <w:marBottom w:val="0"/>
      <w:divBdr>
        <w:top w:val="none" w:sz="0" w:space="0" w:color="auto"/>
        <w:left w:val="none" w:sz="0" w:space="0" w:color="auto"/>
        <w:bottom w:val="none" w:sz="0" w:space="0" w:color="auto"/>
        <w:right w:val="none" w:sz="0" w:space="0" w:color="auto"/>
      </w:divBdr>
      <w:divsChild>
        <w:div w:id="212620662">
          <w:marLeft w:val="225"/>
          <w:marRight w:val="0"/>
          <w:marTop w:val="0"/>
          <w:marBottom w:val="105"/>
          <w:divBdr>
            <w:top w:val="none" w:sz="0" w:space="0" w:color="auto"/>
            <w:left w:val="none" w:sz="0" w:space="0" w:color="auto"/>
            <w:bottom w:val="none" w:sz="0" w:space="0" w:color="auto"/>
            <w:right w:val="none" w:sz="0" w:space="0" w:color="auto"/>
          </w:divBdr>
        </w:div>
        <w:div w:id="720448293">
          <w:marLeft w:val="225"/>
          <w:marRight w:val="0"/>
          <w:marTop w:val="0"/>
          <w:marBottom w:val="105"/>
          <w:divBdr>
            <w:top w:val="none" w:sz="0" w:space="0" w:color="auto"/>
            <w:left w:val="none" w:sz="0" w:space="0" w:color="auto"/>
            <w:bottom w:val="none" w:sz="0" w:space="0" w:color="auto"/>
            <w:right w:val="none" w:sz="0" w:space="0" w:color="auto"/>
          </w:divBdr>
        </w:div>
        <w:div w:id="891036313">
          <w:marLeft w:val="225"/>
          <w:marRight w:val="0"/>
          <w:marTop w:val="0"/>
          <w:marBottom w:val="105"/>
          <w:divBdr>
            <w:top w:val="none" w:sz="0" w:space="0" w:color="auto"/>
            <w:left w:val="none" w:sz="0" w:space="0" w:color="auto"/>
            <w:bottom w:val="none" w:sz="0" w:space="0" w:color="auto"/>
            <w:right w:val="none" w:sz="0" w:space="0" w:color="auto"/>
          </w:divBdr>
        </w:div>
        <w:div w:id="1507090168">
          <w:marLeft w:val="225"/>
          <w:marRight w:val="0"/>
          <w:marTop w:val="0"/>
          <w:marBottom w:val="105"/>
          <w:divBdr>
            <w:top w:val="none" w:sz="0" w:space="0" w:color="auto"/>
            <w:left w:val="none" w:sz="0" w:space="0" w:color="auto"/>
            <w:bottom w:val="none" w:sz="0" w:space="0" w:color="auto"/>
            <w:right w:val="none" w:sz="0" w:space="0" w:color="auto"/>
          </w:divBdr>
        </w:div>
        <w:div w:id="1875459601">
          <w:marLeft w:val="225"/>
          <w:marRight w:val="0"/>
          <w:marTop w:val="0"/>
          <w:marBottom w:val="105"/>
          <w:divBdr>
            <w:top w:val="none" w:sz="0" w:space="0" w:color="auto"/>
            <w:left w:val="none" w:sz="0" w:space="0" w:color="auto"/>
            <w:bottom w:val="none" w:sz="0" w:space="0" w:color="auto"/>
            <w:right w:val="none" w:sz="0" w:space="0" w:color="auto"/>
          </w:divBdr>
        </w:div>
        <w:div w:id="550306405">
          <w:marLeft w:val="225"/>
          <w:marRight w:val="0"/>
          <w:marTop w:val="0"/>
          <w:marBottom w:val="105"/>
          <w:divBdr>
            <w:top w:val="none" w:sz="0" w:space="0" w:color="auto"/>
            <w:left w:val="none" w:sz="0" w:space="0" w:color="auto"/>
            <w:bottom w:val="none" w:sz="0" w:space="0" w:color="auto"/>
            <w:right w:val="none" w:sz="0" w:space="0" w:color="auto"/>
          </w:divBdr>
        </w:div>
        <w:div w:id="1902668359">
          <w:marLeft w:val="225"/>
          <w:marRight w:val="0"/>
          <w:marTop w:val="0"/>
          <w:marBottom w:val="105"/>
          <w:divBdr>
            <w:top w:val="none" w:sz="0" w:space="0" w:color="auto"/>
            <w:left w:val="none" w:sz="0" w:space="0" w:color="auto"/>
            <w:bottom w:val="none" w:sz="0" w:space="0" w:color="auto"/>
            <w:right w:val="none" w:sz="0" w:space="0" w:color="auto"/>
          </w:divBdr>
        </w:div>
        <w:div w:id="1363020485">
          <w:marLeft w:val="225"/>
          <w:marRight w:val="0"/>
          <w:marTop w:val="0"/>
          <w:marBottom w:val="105"/>
          <w:divBdr>
            <w:top w:val="none" w:sz="0" w:space="0" w:color="auto"/>
            <w:left w:val="none" w:sz="0" w:space="0" w:color="auto"/>
            <w:bottom w:val="none" w:sz="0" w:space="0" w:color="auto"/>
            <w:right w:val="none" w:sz="0" w:space="0" w:color="auto"/>
          </w:divBdr>
        </w:div>
        <w:div w:id="542518314">
          <w:marLeft w:val="225"/>
          <w:marRight w:val="0"/>
          <w:marTop w:val="0"/>
          <w:marBottom w:val="105"/>
          <w:divBdr>
            <w:top w:val="none" w:sz="0" w:space="0" w:color="auto"/>
            <w:left w:val="none" w:sz="0" w:space="0" w:color="auto"/>
            <w:bottom w:val="none" w:sz="0" w:space="0" w:color="auto"/>
            <w:right w:val="none" w:sz="0" w:space="0" w:color="auto"/>
          </w:divBdr>
        </w:div>
        <w:div w:id="1535845931">
          <w:marLeft w:val="225"/>
          <w:marRight w:val="0"/>
          <w:marTop w:val="0"/>
          <w:marBottom w:val="105"/>
          <w:divBdr>
            <w:top w:val="none" w:sz="0" w:space="0" w:color="auto"/>
            <w:left w:val="none" w:sz="0" w:space="0" w:color="auto"/>
            <w:bottom w:val="none" w:sz="0" w:space="0" w:color="auto"/>
            <w:right w:val="none" w:sz="0" w:space="0" w:color="auto"/>
          </w:divBdr>
        </w:div>
        <w:div w:id="1202127540">
          <w:marLeft w:val="225"/>
          <w:marRight w:val="0"/>
          <w:marTop w:val="0"/>
          <w:marBottom w:val="105"/>
          <w:divBdr>
            <w:top w:val="none" w:sz="0" w:space="0" w:color="auto"/>
            <w:left w:val="none" w:sz="0" w:space="0" w:color="auto"/>
            <w:bottom w:val="none" w:sz="0" w:space="0" w:color="auto"/>
            <w:right w:val="none" w:sz="0" w:space="0" w:color="auto"/>
          </w:divBdr>
        </w:div>
        <w:div w:id="990987407">
          <w:marLeft w:val="225"/>
          <w:marRight w:val="0"/>
          <w:marTop w:val="0"/>
          <w:marBottom w:val="105"/>
          <w:divBdr>
            <w:top w:val="none" w:sz="0" w:space="0" w:color="auto"/>
            <w:left w:val="none" w:sz="0" w:space="0" w:color="auto"/>
            <w:bottom w:val="none" w:sz="0" w:space="0" w:color="auto"/>
            <w:right w:val="none" w:sz="0" w:space="0" w:color="auto"/>
          </w:divBdr>
        </w:div>
        <w:div w:id="1161846076">
          <w:marLeft w:val="225"/>
          <w:marRight w:val="0"/>
          <w:marTop w:val="0"/>
          <w:marBottom w:val="105"/>
          <w:divBdr>
            <w:top w:val="none" w:sz="0" w:space="0" w:color="auto"/>
            <w:left w:val="none" w:sz="0" w:space="0" w:color="auto"/>
            <w:bottom w:val="none" w:sz="0" w:space="0" w:color="auto"/>
            <w:right w:val="none" w:sz="0" w:space="0" w:color="auto"/>
          </w:divBdr>
        </w:div>
        <w:div w:id="1814640152">
          <w:marLeft w:val="225"/>
          <w:marRight w:val="0"/>
          <w:marTop w:val="0"/>
          <w:marBottom w:val="105"/>
          <w:divBdr>
            <w:top w:val="none" w:sz="0" w:space="0" w:color="auto"/>
            <w:left w:val="none" w:sz="0" w:space="0" w:color="auto"/>
            <w:bottom w:val="none" w:sz="0" w:space="0" w:color="auto"/>
            <w:right w:val="none" w:sz="0" w:space="0" w:color="auto"/>
          </w:divBdr>
        </w:div>
        <w:div w:id="1528906595">
          <w:marLeft w:val="225"/>
          <w:marRight w:val="0"/>
          <w:marTop w:val="0"/>
          <w:marBottom w:val="105"/>
          <w:divBdr>
            <w:top w:val="none" w:sz="0" w:space="0" w:color="auto"/>
            <w:left w:val="none" w:sz="0" w:space="0" w:color="auto"/>
            <w:bottom w:val="none" w:sz="0" w:space="0" w:color="auto"/>
            <w:right w:val="none" w:sz="0" w:space="0" w:color="auto"/>
          </w:divBdr>
        </w:div>
        <w:div w:id="1116678811">
          <w:marLeft w:val="225"/>
          <w:marRight w:val="0"/>
          <w:marTop w:val="0"/>
          <w:marBottom w:val="105"/>
          <w:divBdr>
            <w:top w:val="none" w:sz="0" w:space="0" w:color="auto"/>
            <w:left w:val="none" w:sz="0" w:space="0" w:color="auto"/>
            <w:bottom w:val="none" w:sz="0" w:space="0" w:color="auto"/>
            <w:right w:val="none" w:sz="0" w:space="0" w:color="auto"/>
          </w:divBdr>
        </w:div>
        <w:div w:id="582647602">
          <w:marLeft w:val="225"/>
          <w:marRight w:val="0"/>
          <w:marTop w:val="0"/>
          <w:marBottom w:val="105"/>
          <w:divBdr>
            <w:top w:val="none" w:sz="0" w:space="0" w:color="auto"/>
            <w:left w:val="none" w:sz="0" w:space="0" w:color="auto"/>
            <w:bottom w:val="none" w:sz="0" w:space="0" w:color="auto"/>
            <w:right w:val="none" w:sz="0" w:space="0" w:color="auto"/>
          </w:divBdr>
        </w:div>
        <w:div w:id="1043090751">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zemlevladenie/" TargetMode="External"/><Relationship Id="rId3" Type="http://schemas.openxmlformats.org/officeDocument/2006/relationships/styles" Target="styles.xml"/><Relationship Id="rId7" Type="http://schemas.openxmlformats.org/officeDocument/2006/relationships/hyperlink" Target="https://pandia.ru/text/category/zakoni_v_rossii/"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yekologiya_i_ohrana_okruzhayushej_sred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vod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512E-7C52-4EC4-B12A-3219F890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10</Pages>
  <Words>2431</Words>
  <Characters>13862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DG Win&amp;Soft</Company>
  <LinksUpToDate>false</LinksUpToDate>
  <CharactersWithSpaces>16261</CharactersWithSpaces>
  <SharedDoc>false</SharedDoc>
  <HLinks>
    <vt:vector size="6" baseType="variant">
      <vt:variant>
        <vt:i4>1048602</vt:i4>
      </vt:variant>
      <vt:variant>
        <vt:i4>3</vt:i4>
      </vt:variant>
      <vt:variant>
        <vt:i4>0</vt:i4>
      </vt:variant>
      <vt:variant>
        <vt:i4>5</vt:i4>
      </vt:variant>
      <vt:variant>
        <vt:lpwstr>http://clck.yandex.ru/redir/dv/*data=url%3Dconsultantplus%253A%252F%252Foffline%252Fmain%253Fbase%253DLAW%253Bn%253D102040%253Bfld%253D134%253Bdst%253D101133%26ts%3D1451110904%26uid%3D2229343781380444052&amp;sign=57998de1b2134874f2b782c74689d7d6&amp;keyno=1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14</cp:revision>
  <cp:lastPrinted>2019-02-28T09:26:00Z</cp:lastPrinted>
  <dcterms:created xsi:type="dcterms:W3CDTF">2019-03-12T06:04:00Z</dcterms:created>
  <dcterms:modified xsi:type="dcterms:W3CDTF">2019-03-27T11:16:00Z</dcterms:modified>
</cp:coreProperties>
</file>