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0B" w:rsidRPr="0066120B" w:rsidRDefault="0066120B" w:rsidP="0066120B">
      <w:pPr>
        <w:jc w:val="right"/>
        <w:rPr>
          <w:rFonts w:ascii="Times New Roman" w:hAnsi="Times New Roman" w:cs="Times New Roman"/>
          <w:b/>
          <w:sz w:val="28"/>
          <w:szCs w:val="24"/>
        </w:rPr>
      </w:pPr>
      <w:r w:rsidRPr="0066120B">
        <w:rPr>
          <w:rFonts w:ascii="Times New Roman" w:hAnsi="Times New Roman" w:cs="Times New Roman"/>
          <w:b/>
          <w:sz w:val="28"/>
          <w:szCs w:val="24"/>
        </w:rPr>
        <w:t>Проект</w:t>
      </w:r>
    </w:p>
    <w:p w:rsidR="0066120B" w:rsidRPr="0066120B" w:rsidRDefault="0066120B" w:rsidP="0066120B">
      <w:pPr>
        <w:jc w:val="center"/>
        <w:rPr>
          <w:rFonts w:ascii="Times New Roman" w:hAnsi="Times New Roman" w:cs="Times New Roman"/>
          <w:b/>
          <w:sz w:val="28"/>
          <w:szCs w:val="24"/>
        </w:rPr>
      </w:pPr>
    </w:p>
    <w:p w:rsidR="0066120B" w:rsidRPr="0066120B" w:rsidRDefault="0066120B" w:rsidP="0066120B">
      <w:pPr>
        <w:jc w:val="center"/>
        <w:rPr>
          <w:rFonts w:ascii="Times New Roman" w:hAnsi="Times New Roman" w:cs="Times New Roman"/>
          <w:b/>
          <w:sz w:val="28"/>
          <w:szCs w:val="24"/>
        </w:rPr>
      </w:pPr>
      <w:r w:rsidRPr="0066120B">
        <w:rPr>
          <w:rFonts w:ascii="Times New Roman" w:hAnsi="Times New Roman" w:cs="Times New Roman"/>
          <w:b/>
          <w:sz w:val="28"/>
          <w:szCs w:val="24"/>
        </w:rPr>
        <w:t>Совет сельского поселения Отрадинский сельсовет</w:t>
      </w:r>
    </w:p>
    <w:p w:rsidR="0066120B" w:rsidRPr="0066120B" w:rsidRDefault="0066120B" w:rsidP="0066120B">
      <w:pPr>
        <w:jc w:val="center"/>
        <w:rPr>
          <w:rFonts w:ascii="Times New Roman" w:hAnsi="Times New Roman" w:cs="Times New Roman"/>
          <w:b/>
          <w:sz w:val="28"/>
          <w:szCs w:val="24"/>
        </w:rPr>
      </w:pPr>
      <w:r w:rsidRPr="0066120B">
        <w:rPr>
          <w:rFonts w:ascii="Times New Roman" w:hAnsi="Times New Roman" w:cs="Times New Roman"/>
          <w:b/>
          <w:sz w:val="28"/>
          <w:szCs w:val="24"/>
        </w:rPr>
        <w:t>муниципального района Куюргазинский район</w:t>
      </w:r>
    </w:p>
    <w:p w:rsidR="0066120B" w:rsidRPr="0066120B" w:rsidRDefault="0066120B" w:rsidP="0066120B">
      <w:pPr>
        <w:jc w:val="center"/>
        <w:rPr>
          <w:rFonts w:ascii="Times New Roman" w:hAnsi="Times New Roman" w:cs="Times New Roman"/>
          <w:b/>
          <w:sz w:val="28"/>
          <w:szCs w:val="24"/>
        </w:rPr>
      </w:pPr>
      <w:r w:rsidRPr="0066120B">
        <w:rPr>
          <w:rFonts w:ascii="Times New Roman" w:hAnsi="Times New Roman" w:cs="Times New Roman"/>
          <w:b/>
          <w:sz w:val="28"/>
          <w:szCs w:val="24"/>
        </w:rPr>
        <w:t>Республики Башкортостан</w:t>
      </w:r>
    </w:p>
    <w:p w:rsidR="0066120B" w:rsidRPr="0066120B" w:rsidRDefault="0066120B" w:rsidP="0066120B">
      <w:pPr>
        <w:rPr>
          <w:rFonts w:ascii="Times New Roman" w:hAnsi="Times New Roman" w:cs="Times New Roman"/>
          <w:b/>
          <w:sz w:val="28"/>
          <w:szCs w:val="24"/>
        </w:rPr>
      </w:pPr>
    </w:p>
    <w:p w:rsidR="0066120B" w:rsidRPr="0066120B" w:rsidRDefault="0066120B" w:rsidP="0066120B">
      <w:pPr>
        <w:jc w:val="both"/>
        <w:rPr>
          <w:rFonts w:ascii="Times New Roman" w:hAnsi="Times New Roman" w:cs="Times New Roman"/>
          <w:b/>
          <w:sz w:val="28"/>
          <w:szCs w:val="24"/>
        </w:rPr>
      </w:pPr>
      <w:r w:rsidRPr="0066120B">
        <w:rPr>
          <w:rFonts w:ascii="Times New Roman" w:hAnsi="Times New Roman" w:cs="Times New Roman"/>
          <w:b/>
          <w:sz w:val="28"/>
          <w:szCs w:val="24"/>
        </w:rPr>
        <w:t>КАРАР</w:t>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r>
      <w:r w:rsidRPr="0066120B">
        <w:rPr>
          <w:rFonts w:ascii="Times New Roman" w:hAnsi="Times New Roman" w:cs="Times New Roman"/>
          <w:b/>
          <w:sz w:val="28"/>
          <w:szCs w:val="24"/>
        </w:rPr>
        <w:tab/>
        <w:t xml:space="preserve">   РЕШЕНИЕ</w:t>
      </w:r>
    </w:p>
    <w:p w:rsidR="00B31582" w:rsidRDefault="00B31582" w:rsidP="005272AC">
      <w:pPr>
        <w:jc w:val="center"/>
        <w:rPr>
          <w:rFonts w:ascii="Times New Roman" w:hAnsi="Times New Roman" w:cs="Times New Roman"/>
          <w:b/>
          <w:sz w:val="28"/>
          <w:szCs w:val="28"/>
        </w:rPr>
      </w:pPr>
    </w:p>
    <w:p w:rsidR="00B31582" w:rsidRDefault="00B31582" w:rsidP="005272AC">
      <w:pPr>
        <w:jc w:val="center"/>
        <w:rPr>
          <w:rFonts w:ascii="Times New Roman" w:hAnsi="Times New Roman" w:cs="Times New Roman"/>
          <w:b/>
          <w:sz w:val="28"/>
          <w:szCs w:val="28"/>
        </w:rPr>
      </w:pPr>
    </w:p>
    <w:p w:rsidR="00770E10" w:rsidRPr="005272AC" w:rsidRDefault="00770E10" w:rsidP="00424333">
      <w:pPr>
        <w:spacing w:after="0" w:line="240" w:lineRule="auto"/>
        <w:jc w:val="center"/>
        <w:rPr>
          <w:rFonts w:ascii="Times New Roman" w:hAnsi="Times New Roman" w:cs="Times New Roman"/>
          <w:b/>
          <w:sz w:val="28"/>
          <w:szCs w:val="28"/>
        </w:rPr>
      </w:pPr>
      <w:r w:rsidRPr="005272AC">
        <w:rPr>
          <w:rFonts w:ascii="Times New Roman" w:hAnsi="Times New Roman" w:cs="Times New Roman"/>
          <w:b/>
          <w:sz w:val="28"/>
          <w:szCs w:val="28"/>
        </w:rPr>
        <w:t>Об утверждении  Положения о порядке и условиях приватизации</w:t>
      </w:r>
    </w:p>
    <w:p w:rsidR="00770E10" w:rsidRPr="005272AC" w:rsidRDefault="445A1EE0" w:rsidP="00424333">
      <w:pPr>
        <w:spacing w:after="0" w:line="240" w:lineRule="auto"/>
        <w:jc w:val="center"/>
        <w:rPr>
          <w:rFonts w:ascii="Times New Roman" w:hAnsi="Times New Roman" w:cs="Times New Roman"/>
          <w:b/>
          <w:bCs/>
          <w:sz w:val="28"/>
          <w:szCs w:val="28"/>
        </w:rPr>
      </w:pPr>
      <w:r w:rsidRPr="445A1EE0">
        <w:rPr>
          <w:rFonts w:ascii="Times New Roman" w:hAnsi="Times New Roman" w:cs="Times New Roman"/>
          <w:b/>
          <w:bCs/>
          <w:sz w:val="28"/>
          <w:szCs w:val="28"/>
        </w:rPr>
        <w:t xml:space="preserve">муниципального имущества сельского поселения </w:t>
      </w:r>
      <w:r w:rsidR="00150F9C">
        <w:rPr>
          <w:rFonts w:ascii="Times New Roman" w:hAnsi="Times New Roman" w:cs="Times New Roman"/>
          <w:b/>
          <w:bCs/>
          <w:sz w:val="28"/>
          <w:szCs w:val="28"/>
        </w:rPr>
        <w:t>Отрадинский</w:t>
      </w:r>
      <w:r w:rsidRPr="445A1EE0">
        <w:rPr>
          <w:rFonts w:ascii="Times New Roman" w:hAnsi="Times New Roman" w:cs="Times New Roman"/>
          <w:b/>
          <w:bCs/>
          <w:sz w:val="28"/>
          <w:szCs w:val="28"/>
        </w:rPr>
        <w:t xml:space="preserve">  сельсовет муниципального района  Куюргазинский  район Республики Башкортостан</w:t>
      </w:r>
    </w:p>
    <w:p w:rsidR="00770E10" w:rsidRPr="00770E10" w:rsidRDefault="00770E10" w:rsidP="003A17DB">
      <w:pPr>
        <w:spacing w:after="0" w:line="240" w:lineRule="auto"/>
        <w:rPr>
          <w:rFonts w:ascii="Times New Roman" w:hAnsi="Times New Roman" w:cs="Times New Roman"/>
          <w:sz w:val="28"/>
          <w:szCs w:val="28"/>
        </w:rPr>
      </w:pPr>
    </w:p>
    <w:p w:rsidR="00770E10" w:rsidRPr="00770E10" w:rsidRDefault="445A1EE0" w:rsidP="003A17DB">
      <w:pPr>
        <w:spacing w:after="0" w:line="240" w:lineRule="auto"/>
        <w:ind w:firstLine="709"/>
        <w:jc w:val="both"/>
        <w:rPr>
          <w:rFonts w:ascii="Times New Roman" w:hAnsi="Times New Roman" w:cs="Times New Roman"/>
          <w:sz w:val="28"/>
          <w:szCs w:val="28"/>
        </w:rPr>
      </w:pPr>
      <w:r w:rsidRPr="445A1EE0">
        <w:rPr>
          <w:rFonts w:ascii="Times New Roman" w:hAnsi="Times New Roman" w:cs="Times New Roman"/>
          <w:sz w:val="28"/>
          <w:szCs w:val="28"/>
        </w:rPr>
        <w:t xml:space="preserve">В соответствии с Гражданским Кодексом РФ, Федеральным Законом от 21.12.2001 г. N 178-ФЗ "О приватизации государственного и муниципального имущества",  Совет сельского поселения </w:t>
      </w:r>
      <w:r w:rsidR="00150F9C">
        <w:rPr>
          <w:rFonts w:ascii="Times New Roman" w:hAnsi="Times New Roman" w:cs="Times New Roman"/>
          <w:sz w:val="28"/>
          <w:szCs w:val="28"/>
        </w:rPr>
        <w:t>Отрадинский</w:t>
      </w:r>
      <w:r w:rsidRPr="445A1EE0">
        <w:rPr>
          <w:rFonts w:ascii="Times New Roman" w:hAnsi="Times New Roman" w:cs="Times New Roman"/>
          <w:sz w:val="28"/>
          <w:szCs w:val="28"/>
        </w:rPr>
        <w:t xml:space="preserve">  сельсовет муниципального района  Куюргазинский  район Республики Башкортостан решил:</w:t>
      </w:r>
    </w:p>
    <w:p w:rsidR="00770E10" w:rsidRPr="00770E10" w:rsidRDefault="00424333" w:rsidP="003A1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445A1EE0" w:rsidRPr="445A1EE0">
        <w:rPr>
          <w:rFonts w:ascii="Times New Roman" w:hAnsi="Times New Roman" w:cs="Times New Roman"/>
          <w:sz w:val="28"/>
          <w:szCs w:val="28"/>
        </w:rPr>
        <w:t xml:space="preserve">Утвердить Положение о порядке и условиях приватизации муниципального имущества сельского поселения </w:t>
      </w:r>
      <w:r w:rsidR="00150F9C">
        <w:rPr>
          <w:rFonts w:ascii="Times New Roman" w:hAnsi="Times New Roman" w:cs="Times New Roman"/>
          <w:sz w:val="28"/>
          <w:szCs w:val="28"/>
        </w:rPr>
        <w:t>Отрадинский</w:t>
      </w:r>
      <w:r w:rsidR="445A1EE0" w:rsidRPr="445A1EE0">
        <w:rPr>
          <w:rFonts w:ascii="Times New Roman" w:hAnsi="Times New Roman" w:cs="Times New Roman"/>
          <w:sz w:val="28"/>
          <w:szCs w:val="28"/>
        </w:rPr>
        <w:t xml:space="preserve">  сельсовет муниципального района  Куюргазинский  район Республики Башкортостан согласно приложению  к настоящему  решению.</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2. Настоящее постановление вступает в силу со дня его официального обнародования  на информационном  стенде  в здании администрации.</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 xml:space="preserve">3. </w:t>
      </w:r>
      <w:proofErr w:type="gramStart"/>
      <w:r w:rsidRPr="00770E10">
        <w:rPr>
          <w:rFonts w:ascii="Times New Roman" w:hAnsi="Times New Roman" w:cs="Times New Roman"/>
          <w:sz w:val="28"/>
          <w:szCs w:val="28"/>
        </w:rPr>
        <w:t>Контроль за</w:t>
      </w:r>
      <w:proofErr w:type="gramEnd"/>
      <w:r w:rsidRPr="00770E10">
        <w:rPr>
          <w:rFonts w:ascii="Times New Roman" w:hAnsi="Times New Roman" w:cs="Times New Roman"/>
          <w:sz w:val="28"/>
          <w:szCs w:val="28"/>
        </w:rPr>
        <w:t xml:space="preserve"> выполнением настоящего постановления возложить на Постоянную  комиссию  по развитию предпринимательства, земельным вопросам, благоустройству и экологии.</w:t>
      </w:r>
    </w:p>
    <w:p w:rsidR="00770E10" w:rsidRPr="00770E10" w:rsidRDefault="00770E10" w:rsidP="00770E10">
      <w:pPr>
        <w:rPr>
          <w:rFonts w:ascii="Times New Roman" w:hAnsi="Times New Roman" w:cs="Times New Roman"/>
          <w:sz w:val="28"/>
          <w:szCs w:val="28"/>
        </w:rPr>
      </w:pPr>
    </w:p>
    <w:p w:rsidR="00424333" w:rsidRDefault="00424333" w:rsidP="00770E10">
      <w:pPr>
        <w:rPr>
          <w:rFonts w:ascii="Times New Roman" w:hAnsi="Times New Roman" w:cs="Times New Roman"/>
          <w:b/>
          <w:sz w:val="28"/>
          <w:szCs w:val="28"/>
        </w:rPr>
      </w:pPr>
    </w:p>
    <w:p w:rsidR="00770E10" w:rsidRPr="003A17DB" w:rsidRDefault="00770E10" w:rsidP="00770E10">
      <w:pPr>
        <w:rPr>
          <w:rFonts w:ascii="Times New Roman" w:hAnsi="Times New Roman" w:cs="Times New Roman"/>
          <w:b/>
          <w:sz w:val="28"/>
          <w:szCs w:val="28"/>
        </w:rPr>
      </w:pPr>
      <w:r w:rsidRPr="003A17DB">
        <w:rPr>
          <w:rFonts w:ascii="Times New Roman" w:hAnsi="Times New Roman" w:cs="Times New Roman"/>
          <w:b/>
          <w:sz w:val="28"/>
          <w:szCs w:val="28"/>
        </w:rPr>
        <w:t xml:space="preserve">Глава сельского поселения                         </w:t>
      </w:r>
      <w:r w:rsidR="003A17DB" w:rsidRPr="003A17DB">
        <w:rPr>
          <w:rFonts w:ascii="Times New Roman" w:hAnsi="Times New Roman" w:cs="Times New Roman"/>
          <w:b/>
          <w:sz w:val="28"/>
          <w:szCs w:val="28"/>
        </w:rPr>
        <w:t xml:space="preserve">  </w:t>
      </w:r>
      <w:r w:rsidR="000132C6">
        <w:rPr>
          <w:rFonts w:ascii="Times New Roman" w:hAnsi="Times New Roman" w:cs="Times New Roman"/>
          <w:b/>
          <w:sz w:val="28"/>
          <w:szCs w:val="28"/>
        </w:rPr>
        <w:t xml:space="preserve">     </w:t>
      </w:r>
      <w:r w:rsidR="00424333">
        <w:rPr>
          <w:rFonts w:ascii="Times New Roman" w:hAnsi="Times New Roman" w:cs="Times New Roman"/>
          <w:b/>
          <w:sz w:val="28"/>
          <w:szCs w:val="28"/>
        </w:rPr>
        <w:t xml:space="preserve">                 </w:t>
      </w:r>
      <w:r w:rsidR="00150F9C">
        <w:rPr>
          <w:rFonts w:ascii="Times New Roman" w:hAnsi="Times New Roman" w:cs="Times New Roman"/>
          <w:b/>
          <w:sz w:val="28"/>
          <w:szCs w:val="28"/>
        </w:rPr>
        <w:t xml:space="preserve">                   Г.В. Майорова</w:t>
      </w:r>
    </w:p>
    <w:p w:rsidR="00770E10" w:rsidRPr="00424333" w:rsidRDefault="00770E10" w:rsidP="00770E10">
      <w:pPr>
        <w:rPr>
          <w:rFonts w:ascii="Times New Roman" w:hAnsi="Times New Roman" w:cs="Times New Roman"/>
          <w:b/>
          <w:sz w:val="28"/>
          <w:szCs w:val="28"/>
        </w:rPr>
      </w:pPr>
    </w:p>
    <w:p w:rsidR="00770E10" w:rsidRPr="00424333" w:rsidRDefault="00150F9C" w:rsidP="003A17DB">
      <w:pPr>
        <w:spacing w:after="0" w:line="240" w:lineRule="auto"/>
        <w:rPr>
          <w:rFonts w:ascii="Times New Roman" w:hAnsi="Times New Roman" w:cs="Times New Roman"/>
          <w:sz w:val="28"/>
          <w:szCs w:val="28"/>
        </w:rPr>
      </w:pPr>
      <w:r>
        <w:rPr>
          <w:rFonts w:ascii="Times New Roman" w:hAnsi="Times New Roman" w:cs="Times New Roman"/>
          <w:sz w:val="28"/>
          <w:szCs w:val="28"/>
        </w:rPr>
        <w:t>С. Старая Отрада</w:t>
      </w:r>
    </w:p>
    <w:p w:rsidR="00770E10" w:rsidRPr="00424333" w:rsidRDefault="00424333" w:rsidP="003A17DB">
      <w:pPr>
        <w:spacing w:after="0" w:line="240" w:lineRule="auto"/>
        <w:rPr>
          <w:rFonts w:ascii="Times New Roman" w:hAnsi="Times New Roman" w:cs="Times New Roman"/>
          <w:sz w:val="28"/>
          <w:szCs w:val="28"/>
        </w:rPr>
      </w:pPr>
      <w:r>
        <w:rPr>
          <w:rFonts w:ascii="Times New Roman" w:hAnsi="Times New Roman" w:cs="Times New Roman"/>
          <w:sz w:val="28"/>
          <w:szCs w:val="28"/>
        </w:rPr>
        <w:t>____________ 201__</w:t>
      </w:r>
      <w:r w:rsidR="00770E10" w:rsidRPr="00424333">
        <w:rPr>
          <w:rFonts w:ascii="Times New Roman" w:hAnsi="Times New Roman" w:cs="Times New Roman"/>
          <w:sz w:val="28"/>
          <w:szCs w:val="28"/>
        </w:rPr>
        <w:t xml:space="preserve"> г.</w:t>
      </w:r>
    </w:p>
    <w:p w:rsidR="00770E10" w:rsidRPr="00424333" w:rsidRDefault="003A17DB" w:rsidP="003A17DB">
      <w:pPr>
        <w:spacing w:after="0" w:line="240" w:lineRule="auto"/>
        <w:rPr>
          <w:rFonts w:ascii="Times New Roman" w:hAnsi="Times New Roman" w:cs="Times New Roman"/>
          <w:sz w:val="28"/>
          <w:szCs w:val="28"/>
        </w:rPr>
      </w:pPr>
      <w:r w:rsidRPr="00424333">
        <w:rPr>
          <w:rFonts w:ascii="Times New Roman" w:hAnsi="Times New Roman" w:cs="Times New Roman"/>
          <w:sz w:val="28"/>
          <w:szCs w:val="28"/>
        </w:rPr>
        <w:t xml:space="preserve"> № </w:t>
      </w:r>
      <w:r w:rsidR="00424333">
        <w:rPr>
          <w:rFonts w:ascii="Times New Roman" w:hAnsi="Times New Roman" w:cs="Times New Roman"/>
          <w:sz w:val="28"/>
          <w:szCs w:val="28"/>
        </w:rPr>
        <w:t>____________</w:t>
      </w:r>
    </w:p>
    <w:p w:rsidR="00770E10" w:rsidRDefault="00770E10" w:rsidP="00770E10">
      <w:pPr>
        <w:rPr>
          <w:rFonts w:ascii="Times New Roman" w:hAnsi="Times New Roman" w:cs="Times New Roman"/>
          <w:sz w:val="28"/>
          <w:szCs w:val="28"/>
        </w:rPr>
      </w:pPr>
    </w:p>
    <w:p w:rsidR="005272AC" w:rsidRPr="00770E10" w:rsidRDefault="005272AC" w:rsidP="00770E10">
      <w:pPr>
        <w:rPr>
          <w:rFonts w:ascii="Times New Roman" w:hAnsi="Times New Roman" w:cs="Times New Roman"/>
          <w:sz w:val="28"/>
          <w:szCs w:val="28"/>
        </w:rPr>
      </w:pP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Приложение к решению Совета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сельского поселения</w:t>
      </w:r>
    </w:p>
    <w:p w:rsidR="00770E10" w:rsidRPr="00770E10" w:rsidRDefault="00150F9C" w:rsidP="445A1E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Отрадинский</w:t>
      </w:r>
      <w:r w:rsidR="445A1EE0" w:rsidRPr="445A1EE0">
        <w:rPr>
          <w:rFonts w:ascii="Times New Roman" w:hAnsi="Times New Roman" w:cs="Times New Roman"/>
          <w:sz w:val="28"/>
          <w:szCs w:val="28"/>
        </w:rPr>
        <w:t xml:space="preserve">  сельсовет</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муниципального района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Куюргазинский  район</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Республики Башкортостан</w:t>
      </w:r>
    </w:p>
    <w:p w:rsidR="00770E10" w:rsidRPr="00770E10" w:rsidRDefault="00424333" w:rsidP="005272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_______  от __________ 201__</w:t>
      </w:r>
      <w:r w:rsidR="00770E10" w:rsidRPr="00770E10">
        <w:rPr>
          <w:rFonts w:ascii="Times New Roman" w:hAnsi="Times New Roman" w:cs="Times New Roman"/>
          <w:sz w:val="28"/>
          <w:szCs w:val="28"/>
        </w:rPr>
        <w:t>г.</w:t>
      </w:r>
    </w:p>
    <w:p w:rsidR="00770E10" w:rsidRPr="00424333" w:rsidRDefault="00770E10" w:rsidP="00770E10">
      <w:pPr>
        <w:rPr>
          <w:rFonts w:ascii="Times New Roman" w:hAnsi="Times New Roman" w:cs="Times New Roman"/>
          <w:b/>
          <w:sz w:val="28"/>
          <w:szCs w:val="28"/>
        </w:rPr>
      </w:pPr>
    </w:p>
    <w:p w:rsidR="00770E10" w:rsidRPr="00424333" w:rsidRDefault="00770E1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ПОЛОЖЕНИЕ</w:t>
      </w:r>
    </w:p>
    <w:p w:rsidR="00770E10" w:rsidRPr="00424333" w:rsidRDefault="445A1EE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о порядке и условиях приватизации муниципального имущества сельского поселения </w:t>
      </w:r>
      <w:r w:rsidR="00150F9C">
        <w:rPr>
          <w:rFonts w:ascii="Times New Roman" w:hAnsi="Times New Roman" w:cs="Times New Roman"/>
          <w:b/>
          <w:sz w:val="28"/>
          <w:szCs w:val="28"/>
        </w:rPr>
        <w:t>Отрадинский</w:t>
      </w:r>
      <w:r w:rsidRPr="00424333">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Глава I. Общие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Настоящее Положение разработано в соответствии с Гражданским кодексом Российской Федерации, Федеральным Законом от 21.12.2001 г. N178-ФЗ</w:t>
      </w:r>
      <w:proofErr w:type="gramStart"/>
      <w:r w:rsidRPr="003A17DB">
        <w:rPr>
          <w:rFonts w:ascii="Times New Roman" w:hAnsi="Times New Roman" w:cs="Times New Roman"/>
          <w:sz w:val="28"/>
          <w:szCs w:val="28"/>
        </w:rPr>
        <w:t>"О</w:t>
      </w:r>
      <w:proofErr w:type="gramEnd"/>
      <w:r w:rsidRPr="003A17DB">
        <w:rPr>
          <w:rFonts w:ascii="Times New Roman" w:hAnsi="Times New Roman" w:cs="Times New Roman"/>
          <w:sz w:val="28"/>
          <w:szCs w:val="28"/>
        </w:rPr>
        <w:t xml:space="preserve">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статьи 33 Устава   сельского поселения </w:t>
      </w:r>
      <w:r w:rsidR="00150F9C">
        <w:rPr>
          <w:rFonts w:ascii="Times New Roman" w:hAnsi="Times New Roman" w:cs="Times New Roman"/>
          <w:sz w:val="28"/>
          <w:szCs w:val="28"/>
        </w:rPr>
        <w:t>Отрадинский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и устанавливает порядок и условия приватизации муниципального имущества.</w:t>
      </w:r>
    </w:p>
    <w:p w:rsidR="00424333" w:rsidRPr="003A17DB"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1. Понятие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1.Под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r w:rsidR="00150F9C">
        <w:rPr>
          <w:rFonts w:ascii="Times New Roman" w:hAnsi="Times New Roman" w:cs="Times New Roman"/>
          <w:sz w:val="28"/>
          <w:szCs w:val="28"/>
        </w:rPr>
        <w:t>Отрадинский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как муниципальному образованию, в собственность юридических и (или) физических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N178-ФЗ "О приватизации государственного и муниципального имущества" (далее-Закон) и  в соответствии с настоящим Положением.</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2. Сфера действия настоящего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Действие настоящего Положения не распространяется на отношения, возникающие при отчуждении: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природных ресурсов;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муниципального жилищного фонда;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4)муниципального имущества, находящегося за пределами территории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5)муниципального имущества в случаях, предусмотренных международными договорами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7)муниципального имущества в собственность некоммерческих организаций, созданных при преобразовании муниципальных учреждений;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9) муниципального имущества на основании судебного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К отношениям по отчуждению  муниципального имущества, не урегулированным   Законом, применяются нормы гражданского законодательства.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3. Покупатели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w:t>
      </w:r>
    </w:p>
    <w:p w:rsidR="00424333" w:rsidRDefault="00424333" w:rsidP="003A17DB">
      <w:pPr>
        <w:spacing w:after="0" w:line="240" w:lineRule="auto"/>
        <w:jc w:val="both"/>
        <w:rPr>
          <w:rFonts w:ascii="Times New Roman" w:hAnsi="Times New Roman" w:cs="Times New Roman"/>
          <w:sz w:val="28"/>
          <w:szCs w:val="28"/>
        </w:rPr>
      </w:pPr>
    </w:p>
    <w:p w:rsidR="00424333"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Глава II. Полномочия органов местного самоуправления в сфере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4. Полномочия Совета сельского поселения </w:t>
      </w:r>
      <w:r w:rsidR="00150F9C">
        <w:rPr>
          <w:rFonts w:ascii="Times New Roman" w:hAnsi="Times New Roman" w:cs="Times New Roman"/>
          <w:b/>
          <w:sz w:val="28"/>
          <w:szCs w:val="28"/>
        </w:rPr>
        <w:t>Отрадинский</w:t>
      </w:r>
      <w:r w:rsidRPr="00424333">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Совета сельского поселения </w:t>
      </w:r>
      <w:r w:rsidR="00150F9C">
        <w:rPr>
          <w:rFonts w:ascii="Times New Roman" w:hAnsi="Times New Roman" w:cs="Times New Roman"/>
          <w:sz w:val="28"/>
          <w:szCs w:val="28"/>
        </w:rPr>
        <w:t>Отрадинский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(далее Совет)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планирования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утверждение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нормативных правовых актов по вопросам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осуществление </w:t>
      </w:r>
      <w:proofErr w:type="gramStart"/>
      <w:r w:rsidRPr="003A17DB">
        <w:rPr>
          <w:rFonts w:ascii="Times New Roman" w:hAnsi="Times New Roman" w:cs="Times New Roman"/>
          <w:sz w:val="28"/>
          <w:szCs w:val="28"/>
        </w:rPr>
        <w:t>контроля за</w:t>
      </w:r>
      <w:proofErr w:type="gramEnd"/>
      <w:r w:rsidRPr="003A17DB">
        <w:rPr>
          <w:rFonts w:ascii="Times New Roman" w:hAnsi="Times New Roman" w:cs="Times New Roman"/>
          <w:sz w:val="28"/>
          <w:szCs w:val="28"/>
        </w:rPr>
        <w:t xml:space="preserve">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иные </w:t>
      </w:r>
      <w:proofErr w:type="gramStart"/>
      <w:r w:rsidRPr="003A17DB">
        <w:rPr>
          <w:rFonts w:ascii="Times New Roman" w:hAnsi="Times New Roman" w:cs="Times New Roman"/>
          <w:sz w:val="28"/>
          <w:szCs w:val="28"/>
        </w:rPr>
        <w:t>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5. Полномочия главы сельского поселения </w:t>
      </w:r>
      <w:r w:rsidR="00150F9C">
        <w:rPr>
          <w:rFonts w:ascii="Times New Roman" w:hAnsi="Times New Roman" w:cs="Times New Roman"/>
          <w:b/>
          <w:sz w:val="28"/>
          <w:szCs w:val="28"/>
        </w:rPr>
        <w:t>Отрадинский</w:t>
      </w:r>
      <w:r w:rsidRPr="00424333">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сельского поселения </w:t>
      </w:r>
      <w:r w:rsidR="00150F9C">
        <w:rPr>
          <w:rFonts w:ascii="Times New Roman" w:hAnsi="Times New Roman" w:cs="Times New Roman"/>
          <w:sz w:val="28"/>
          <w:szCs w:val="28"/>
        </w:rPr>
        <w:t>Отрадинский</w:t>
      </w:r>
      <w:r w:rsidRPr="003A17DB">
        <w:rPr>
          <w:rFonts w:ascii="Times New Roman" w:hAnsi="Times New Roman" w:cs="Times New Roman"/>
          <w:sz w:val="28"/>
          <w:szCs w:val="28"/>
        </w:rPr>
        <w:t xml:space="preserve">  сельсовет муниципального района  Куюргазинский  район Республики Башкортостан (далее – глава сельского поселения)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осуществление функций продавца при продаже муниципального имущества.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представление для утверждения Советом проекта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и условий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постановления об условиях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предоставление в Совет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принятие правовых актов по вопросам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осуществление </w:t>
      </w:r>
      <w:proofErr w:type="gramStart"/>
      <w:r w:rsidRPr="003A17DB">
        <w:rPr>
          <w:rFonts w:ascii="Times New Roman" w:hAnsi="Times New Roman" w:cs="Times New Roman"/>
          <w:sz w:val="28"/>
          <w:szCs w:val="28"/>
        </w:rPr>
        <w:t>контроля за</w:t>
      </w:r>
      <w:proofErr w:type="gramEnd"/>
      <w:r w:rsidRPr="003A17DB">
        <w:rPr>
          <w:rFonts w:ascii="Times New Roman" w:hAnsi="Times New Roman" w:cs="Times New Roman"/>
          <w:sz w:val="28"/>
          <w:szCs w:val="28"/>
        </w:rPr>
        <w:t xml:space="preserve">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w:t>
      </w:r>
      <w:proofErr w:type="gramStart"/>
      <w:r w:rsidRPr="003A17DB">
        <w:rPr>
          <w:rFonts w:ascii="Times New Roman" w:hAnsi="Times New Roman" w:cs="Times New Roman"/>
          <w:sz w:val="28"/>
          <w:szCs w:val="28"/>
        </w:rPr>
        <w:t>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lastRenderedPageBreak/>
        <w:t>Глава III. Порядок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6. Порядок принятия решения об условиях приватизации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недвижимого имущества принимается Советом.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В решении, постановлении об условиях приватизации муниципального имущества должны содержаться следующие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способ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нормативная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рассрочки платежа (в случае ее предоставления);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необходимые для приватизации имущества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состав подлежащего приватизации имущественного комплекса унитарного предприятия, определенный в соответствии с Законом</w:t>
      </w:r>
      <w:proofErr w:type="gramStart"/>
      <w:r w:rsidRPr="003A17DB">
        <w:rPr>
          <w:rFonts w:ascii="Times New Roman" w:hAnsi="Times New Roman" w:cs="Times New Roman"/>
          <w:sz w:val="28"/>
          <w:szCs w:val="28"/>
        </w:rPr>
        <w:t xml:space="preserve"> .</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района посредством публичного предложения, а также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7. Определение цены муниципального имущества, подлежащего приватизации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w:t>
      </w:r>
      <w:r w:rsidRPr="003A17DB">
        <w:rPr>
          <w:rFonts w:ascii="Times New Roman" w:hAnsi="Times New Roman" w:cs="Times New Roman"/>
          <w:sz w:val="28"/>
          <w:szCs w:val="28"/>
        </w:rPr>
        <w:lastRenderedPageBreak/>
        <w:t>акционерных обществ, в уставный капитал которых вносится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8. Способы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муниципального имущества осуществляется только следующими способами: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преобразование унитарного предприятия в открытое акционерное общество;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продажа муниципального имущества на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продажа акций открытых акционерных обществ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 продажа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5) продажа за пределами территории Российской Федерации находящихся в муниципальной собственности акций открытых акционерных общест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 продажа акций открытых акционерных обществ через организатора торговли на рынке ценных бумаг;</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 продажа муниципального имущества посредством публичного предложения;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 продажа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9) внесение муниципального имущества в качестве вклада в уставные капиталы открытых акционерных обществ;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 продажа акций открытых акционерных обществ по результатам доверительного 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9. Информационное обеспечение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имущества, а также изменения и дополнения к нему, подлежат официальному обнародованию.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Информационное сообщение о п</w:t>
      </w:r>
      <w:r w:rsidR="000132C6">
        <w:rPr>
          <w:rFonts w:ascii="Times New Roman" w:hAnsi="Times New Roman" w:cs="Times New Roman"/>
          <w:sz w:val="28"/>
          <w:szCs w:val="28"/>
        </w:rPr>
        <w:t>родаже муниципального имущества обнародовать в администрации и на сайте torgi.</w:t>
      </w:r>
      <w:proofErr w:type="spellStart"/>
      <w:r w:rsidR="000132C6">
        <w:rPr>
          <w:rFonts w:ascii="Times New Roman" w:hAnsi="Times New Roman" w:cs="Times New Roman"/>
          <w:sz w:val="28"/>
          <w:szCs w:val="28"/>
          <w:lang w:val="en-US"/>
        </w:rPr>
        <w:t>gov</w:t>
      </w:r>
      <w:proofErr w:type="spellEnd"/>
      <w:r w:rsidRPr="003A17DB">
        <w:rPr>
          <w:rFonts w:ascii="Times New Roman" w:hAnsi="Times New Roman" w:cs="Times New Roman"/>
          <w:sz w:val="28"/>
          <w:szCs w:val="28"/>
        </w:rPr>
        <w:t xml:space="preserve"> не менее чем за тридцать дней до </w:t>
      </w:r>
      <w:r w:rsidRPr="003A17DB">
        <w:rPr>
          <w:rFonts w:ascii="Times New Roman" w:hAnsi="Times New Roman" w:cs="Times New Roman"/>
          <w:sz w:val="28"/>
          <w:szCs w:val="28"/>
        </w:rPr>
        <w:lastRenderedPageBreak/>
        <w:t>дня осуществления продажи указанного имущества,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Законом.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способ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начальная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подачи предложений о цене;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и сроки платежа,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место, даты начала и окончания подачи заявок (предложений);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заключения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ознакомления покупателей с иной информацией, в том числе с актом инвентаризации, условиями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ограничения участия отдельных категорий физических и юридических лиц в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сведения, перечень которых устанавливается законодательством Российской Федерации о приватизации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продаже муниципального имущества на аукционе, специализированном аукционе или конкурсе также указываются: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определения победителей;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размер, срок и порядок внесения задатка,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место и срок подведения итогов;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конкурса (при продаже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бланка заявки (при продаже акций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Информация о результатах сделок приватизации  муниципального имущества подлежит опубликованию в информационной сети «Интернет» на сайте сельского поселения  в месячный срок со дня совершения указанных сделок.</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Обязательному опубликованию подлежит следующая информация о совершенных сделках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-наименование имущества и иные позволяющие его индивидуализировать сведения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цена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имя (наименование) покупателя.</w:t>
      </w:r>
    </w:p>
    <w:p w:rsidR="007F4C4C" w:rsidRDefault="007F4C4C" w:rsidP="007F4C4C">
      <w:pPr>
        <w:spacing w:after="0" w:line="240" w:lineRule="auto"/>
        <w:jc w:val="center"/>
        <w:rPr>
          <w:rFonts w:ascii="Times New Roman" w:hAnsi="Times New Roman" w:cs="Times New Roman"/>
          <w:b/>
          <w:sz w:val="28"/>
          <w:szCs w:val="28"/>
        </w:rPr>
      </w:pPr>
    </w:p>
    <w:p w:rsidR="007F4C4C" w:rsidRDefault="007F4C4C"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lastRenderedPageBreak/>
        <w:t>Статья 10. Порядок подачи заявок на приватизацию муниципального имущества и других.</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Заявки на приватизацию подаются претендентами в Комиссию. Обязательным приложением к заявке являются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платежный документ с отметкой банка об исполнении, подтверждающий внесение соответствующих денежных средств в установленных  Законом случаях.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Физические лица предъявляют документ, удостоверяющий личность.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Юридические лица дополнительно представляют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нотариально заверенные копии учредительных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документы, требование к представлению которых может быть установлено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опись представленных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подачи заявки представителем претендента предъявляется надлежащим образом оформленная доверенность.</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Заявка на приватизацию считается зарегистрированной Комиссией в день ее подачи при условии, что претендент приложил к данной заявке документы, указанные в пункте 1 настоящей статьи. В случае</w:t>
      </w:r>
      <w:proofErr w:type="gramStart"/>
      <w:r w:rsidRPr="003A17DB">
        <w:rPr>
          <w:rFonts w:ascii="Times New Roman" w:hAnsi="Times New Roman" w:cs="Times New Roman"/>
          <w:sz w:val="28"/>
          <w:szCs w:val="28"/>
        </w:rPr>
        <w:t>,</w:t>
      </w:r>
      <w:proofErr w:type="gramEnd"/>
      <w:r w:rsidRPr="003A17DB">
        <w:rPr>
          <w:rFonts w:ascii="Times New Roman" w:hAnsi="Times New Roman" w:cs="Times New Roman"/>
          <w:sz w:val="28"/>
          <w:szCs w:val="28"/>
        </w:rPr>
        <w:t xml:space="preserve"> если претендент не предоставил в Комиссию необходимую документацию, то регистрация его заявки не производится. В случае</w:t>
      </w:r>
      <w:proofErr w:type="gramStart"/>
      <w:r w:rsidRPr="003A17DB">
        <w:rPr>
          <w:rFonts w:ascii="Times New Roman" w:hAnsi="Times New Roman" w:cs="Times New Roman"/>
          <w:sz w:val="28"/>
          <w:szCs w:val="28"/>
        </w:rPr>
        <w:t>,</w:t>
      </w:r>
      <w:proofErr w:type="gramEnd"/>
      <w:r w:rsidRPr="003A17DB">
        <w:rPr>
          <w:rFonts w:ascii="Times New Roman" w:hAnsi="Times New Roman" w:cs="Times New Roman"/>
          <w:sz w:val="28"/>
          <w:szCs w:val="28"/>
        </w:rPr>
        <w:t xml:space="preserve"> если претендентом предоставлена в Комиссию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Обязанность доказать свое право на приобретение муниципального имущества возлагается на претендента.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w:t>
      </w:r>
      <w:proofErr w:type="gramStart"/>
      <w:r w:rsidRPr="003A17DB">
        <w:rPr>
          <w:rFonts w:ascii="Times New Roman" w:hAnsi="Times New Roman" w:cs="Times New Roman"/>
          <w:sz w:val="28"/>
          <w:szCs w:val="28"/>
        </w:rPr>
        <w:t>,</w:t>
      </w:r>
      <w:proofErr w:type="gramEnd"/>
      <w:r w:rsidRPr="003A17DB">
        <w:rPr>
          <w:rFonts w:ascii="Times New Roman" w:hAnsi="Times New Roman" w:cs="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11. Оформление сделок купли-продажи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Продажа муниципального имущества оформляется договором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Физические и юридические </w:t>
      </w:r>
      <w:proofErr w:type="gramStart"/>
      <w:r w:rsidRPr="003A17DB">
        <w:rPr>
          <w:rFonts w:ascii="Times New Roman" w:hAnsi="Times New Roman" w:cs="Times New Roman"/>
          <w:sz w:val="28"/>
          <w:szCs w:val="28"/>
        </w:rPr>
        <w:t>лица</w:t>
      </w:r>
      <w:proofErr w:type="gramEnd"/>
      <w:r w:rsidRPr="003A17DB">
        <w:rPr>
          <w:rFonts w:ascii="Times New Roman" w:hAnsi="Times New Roman" w:cs="Times New Roman"/>
          <w:sz w:val="28"/>
          <w:szCs w:val="28"/>
        </w:rPr>
        <w:t xml:space="preserve"> признанные в соответствии с настоящим Положением покупателями муниципального имущества заключают договор купли-</w:t>
      </w:r>
      <w:r w:rsidRPr="003A17DB">
        <w:rPr>
          <w:rFonts w:ascii="Times New Roman" w:hAnsi="Times New Roman" w:cs="Times New Roman"/>
          <w:sz w:val="28"/>
          <w:szCs w:val="28"/>
        </w:rPr>
        <w:lastRenderedPageBreak/>
        <w:t>продажи данного имущества в порядке и на условиях,  определенных Комиссией,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Оформление сделок по продаже муниципального имущества осуществляет Комиссия. Расходы по оформлению и регистрации договоров купли-продажи несет покупатель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Договоры купли-продажи муниципального имущества подлежат обязательному учету в соответствующем реестре договоров.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Обязательными условиями договора купли - продажи муниципального имущества являются: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условия, установленные сторонами такого договора по взаимному соглашению.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Передача приватизированного муниципального имущества покупателю осуществляется по соответствующему акту.</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с даты заключения договора.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покупателя могут быть взысканы также убытки, причиненные неисполнением договора купли-продажи.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12. Возникновение права собственности у покупателя на приватизированное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Право собственности на приобретаемое муниципальное имущество переходит к покупателю в установленном порядке после полной его оплаты с </w:t>
      </w:r>
      <w:r w:rsidRPr="003A17DB">
        <w:rPr>
          <w:rFonts w:ascii="Times New Roman" w:hAnsi="Times New Roman" w:cs="Times New Roman"/>
          <w:sz w:val="28"/>
          <w:szCs w:val="28"/>
        </w:rPr>
        <w:lastRenderedPageBreak/>
        <w:t>учетом особенностей, установленных Федеральным законом "О приватизации государственного 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13. Особенности приватизации отдельных видов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3A17DB">
        <w:rPr>
          <w:rFonts w:ascii="Times New Roman" w:hAnsi="Times New Roman" w:cs="Times New Roman"/>
          <w:sz w:val="28"/>
          <w:szCs w:val="28"/>
        </w:rPr>
        <w:t>используемых</w:t>
      </w:r>
      <w:proofErr w:type="gramEnd"/>
      <w:r w:rsidRPr="003A17DB">
        <w:rPr>
          <w:rFonts w:ascii="Times New Roman" w:hAnsi="Times New Roman" w:cs="Times New Roman"/>
          <w:sz w:val="28"/>
          <w:szCs w:val="28"/>
        </w:rPr>
        <w:t xml:space="preserve"> по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города;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детских оздоровительных комплексов (дач, лагерей);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жилищного фонда и объектов его инфраструктуры;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транспорта и энергетики, предназначенных для обслуживания жителей соответствующего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назначения указанных в настоящем пункте объектов осуществляется в порядке,  установленном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w:t>
      </w:r>
      <w:proofErr w:type="gramStart"/>
      <w:r w:rsidRPr="003A17DB">
        <w:rPr>
          <w:rFonts w:ascii="Times New Roman" w:hAnsi="Times New Roman" w:cs="Times New Roman"/>
          <w:sz w:val="28"/>
          <w:szCs w:val="28"/>
        </w:rPr>
        <w:t xml:space="preserve">Объекты социально-культурного и коммунально-бытового назначения, разрешенные для приватизации, но не включенные в подлежащий приватизации </w:t>
      </w:r>
      <w:r w:rsidRPr="003A17DB">
        <w:rPr>
          <w:rFonts w:ascii="Times New Roman" w:hAnsi="Times New Roman" w:cs="Times New Roman"/>
          <w:sz w:val="28"/>
          <w:szCs w:val="28"/>
        </w:rPr>
        <w:lastRenderedPageBreak/>
        <w:t>имущественный комплекс муниципального унитарного 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w:t>
      </w:r>
      <w:proofErr w:type="gramStart"/>
      <w:r w:rsidRPr="003A17DB">
        <w:rPr>
          <w:rFonts w:ascii="Times New Roman" w:hAnsi="Times New Roman" w:cs="Times New Roman"/>
          <w:sz w:val="28"/>
          <w:szCs w:val="28"/>
        </w:rPr>
        <w:t>и</w:t>
      </w:r>
      <w:proofErr w:type="gramEnd"/>
      <w:r w:rsidRPr="003A17DB">
        <w:rPr>
          <w:rFonts w:ascii="Times New Roman" w:hAnsi="Times New Roman" w:cs="Times New Roman"/>
          <w:sz w:val="28"/>
          <w:szCs w:val="28"/>
        </w:rPr>
        <w:t xml:space="preserve"> указанного срока администрация вправе обратиться в суд с иском об изъятии посредством выкупа такого объекта для муниципальных нужд.</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14. Отчуждение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зданий, строений, сооружений, а также объектов, строительство которых не </w:t>
      </w:r>
      <w:proofErr w:type="gramStart"/>
      <w:r w:rsidRPr="003A17DB">
        <w:rPr>
          <w:rFonts w:ascii="Times New Roman" w:hAnsi="Times New Roman" w:cs="Times New Roman"/>
          <w:sz w:val="28"/>
          <w:szCs w:val="28"/>
        </w:rPr>
        <w:t>завершено и которые признаны</w:t>
      </w:r>
      <w:proofErr w:type="gramEnd"/>
      <w:r w:rsidRPr="003A17DB">
        <w:rPr>
          <w:rFonts w:ascii="Times New Roman" w:hAnsi="Times New Roman" w:cs="Times New Roman"/>
          <w:sz w:val="28"/>
          <w:szCs w:val="28"/>
        </w:rPr>
        <w:t xml:space="preserve">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находящихся у муниципального унитарного предприятия на праве постоянного (бессрочного) пользования или аренды;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 аренды земельного участка не является препятствием для выкупа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Отказ в выкупе земельного участка или предоставлении его в аренду не допускается, за исключением случаев, предусмотренных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w:t>
      </w:r>
      <w:r w:rsidRPr="003A17DB">
        <w:rPr>
          <w:rFonts w:ascii="Times New Roman" w:hAnsi="Times New Roman" w:cs="Times New Roman"/>
          <w:sz w:val="28"/>
          <w:szCs w:val="28"/>
        </w:rPr>
        <w:lastRenderedPageBreak/>
        <w:t xml:space="preserve">недвижимости, с покупателями такого имущества заключаются договоры аренды указанного земельного участка </w:t>
      </w:r>
      <w:proofErr w:type="gramStart"/>
      <w:r w:rsidRPr="003A17DB">
        <w:rPr>
          <w:rFonts w:ascii="Times New Roman" w:hAnsi="Times New Roman" w:cs="Times New Roman"/>
          <w:sz w:val="28"/>
          <w:szCs w:val="28"/>
        </w:rPr>
        <w:t>со</w:t>
      </w:r>
      <w:proofErr w:type="gramEnd"/>
      <w:r w:rsidRPr="003A17DB">
        <w:rPr>
          <w:rFonts w:ascii="Times New Roman" w:hAnsi="Times New Roman" w:cs="Times New Roman"/>
          <w:sz w:val="28"/>
          <w:szCs w:val="28"/>
        </w:rPr>
        <w:t xml:space="preserve"> множественностью лиц на стороне арендатора в порядке, установленном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Собственники указанных в настоящем пункте объектов недвижимости вправе одновременно приобрести в общую долевую собственность </w:t>
      </w:r>
      <w:proofErr w:type="gramStart"/>
      <w:r w:rsidRPr="003A17DB">
        <w:rPr>
          <w:rFonts w:ascii="Times New Roman" w:hAnsi="Times New Roman" w:cs="Times New Roman"/>
          <w:sz w:val="28"/>
          <w:szCs w:val="28"/>
        </w:rPr>
        <w:t>земельный</w:t>
      </w:r>
      <w:proofErr w:type="gramEnd"/>
      <w:r w:rsidRPr="003A17DB">
        <w:rPr>
          <w:rFonts w:ascii="Times New Roman" w:hAnsi="Times New Roman" w:cs="Times New Roman"/>
          <w:sz w:val="28"/>
          <w:szCs w:val="28"/>
        </w:rPr>
        <w:t xml:space="preserve"> участок после приватизации всех частей зданий, строений и сооружений, расположенных на этом земельном участке.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w:t>
      </w:r>
      <w:proofErr w:type="gramStart"/>
      <w:r w:rsidRPr="003A17DB">
        <w:rPr>
          <w:rFonts w:ascii="Times New Roman" w:hAnsi="Times New Roman" w:cs="Times New Roman"/>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w:t>
      </w:r>
      <w:proofErr w:type="gramStart"/>
      <w:r w:rsidRPr="003A17DB">
        <w:rPr>
          <w:rFonts w:ascii="Times New Roman" w:hAnsi="Times New Roman" w:cs="Times New Roman"/>
          <w:sz w:val="28"/>
          <w:szCs w:val="28"/>
        </w:rPr>
        <w:t>Земельный</w:t>
      </w:r>
      <w:proofErr w:type="gramEnd"/>
      <w:r w:rsidRPr="003A17DB">
        <w:rPr>
          <w:rFonts w:ascii="Times New Roman" w:hAnsi="Times New Roman" w:cs="Times New Roman"/>
          <w:sz w:val="28"/>
          <w:szCs w:val="28"/>
        </w:rPr>
        <w:t xml:space="preserve">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Исключения из данного правила возможны при установлении на </w:t>
      </w:r>
      <w:proofErr w:type="gramStart"/>
      <w:r w:rsidRPr="003A17DB">
        <w:rPr>
          <w:rFonts w:ascii="Times New Roman" w:hAnsi="Times New Roman" w:cs="Times New Roman"/>
          <w:sz w:val="28"/>
          <w:szCs w:val="28"/>
        </w:rPr>
        <w:t>земельный</w:t>
      </w:r>
      <w:proofErr w:type="gramEnd"/>
      <w:r w:rsidRPr="003A17DB">
        <w:rPr>
          <w:rFonts w:ascii="Times New Roman" w:hAnsi="Times New Roman" w:cs="Times New Roman"/>
          <w:sz w:val="28"/>
          <w:szCs w:val="28"/>
        </w:rPr>
        <w:t xml:space="preserve"> участок публичного сервитута, обеспечивающего возможность использования улучшений и принадлежностей в полном объеме.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сельскохозяйственного назначения, лесного и водного фондов, особо охраняемых природных территорий и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w:t>
      </w:r>
      <w:proofErr w:type="gramStart"/>
      <w:r w:rsidRPr="003A17DB">
        <w:rPr>
          <w:rFonts w:ascii="Times New Roman" w:hAnsi="Times New Roman" w:cs="Times New Roman"/>
          <w:sz w:val="28"/>
          <w:szCs w:val="28"/>
        </w:rPr>
        <w:t>зараженных</w:t>
      </w:r>
      <w:proofErr w:type="gramEnd"/>
      <w:r w:rsidRPr="003A17DB">
        <w:rPr>
          <w:rFonts w:ascii="Times New Roman" w:hAnsi="Times New Roman" w:cs="Times New Roman"/>
          <w:sz w:val="28"/>
          <w:szCs w:val="28"/>
        </w:rPr>
        <w:t xml:space="preserve"> опасными веществами и подвергшихся биогенному заражению;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водоохранного и санитарно - защитного назначения;</w:t>
      </w:r>
    </w:p>
    <w:p w:rsidR="00770E10" w:rsidRPr="003A17DB" w:rsidRDefault="00770E10" w:rsidP="003A17DB">
      <w:pPr>
        <w:spacing w:after="0" w:line="240" w:lineRule="auto"/>
        <w:jc w:val="both"/>
        <w:rPr>
          <w:rFonts w:ascii="Times New Roman" w:hAnsi="Times New Roman" w:cs="Times New Roman"/>
          <w:sz w:val="28"/>
          <w:szCs w:val="28"/>
        </w:rPr>
      </w:pPr>
      <w:proofErr w:type="gramStart"/>
      <w:r w:rsidRPr="003A17DB">
        <w:rPr>
          <w:rFonts w:ascii="Times New Roman" w:hAnsi="Times New Roman" w:cs="Times New Roman"/>
          <w:sz w:val="28"/>
          <w:szCs w:val="28"/>
        </w:rPr>
        <w:t>- общего пользования (улицы, проезды, дороги, набережные, парки, лесопарки, скверы, сады, бульвары, водоемы, пляжи и другие);</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не подлежащих отчуждению в соответствии с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8. Цена выкупа земельного участка устанавливается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15. Обременения приватизируемого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Ограничениями могут являться: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иные обязанности, предусмотренные федеральным законом или в установленном им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беспрепятственный доступ, проход, проезд;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размещения межевых, геодезических и иных знаков;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Переход прав на муниципальное имущество, обремененное публичным сервитутом, не влечет за собой прекращение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Обременение, в том числе публичный сервитут, может быть прекращено или их условия могут быть изменены в случае: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отсутствия или изменения государственного либо общественного интереса в обременении, в том числе в публичном сервитуте;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невозможности или существенного затруднения использования имущества по его прямому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Прекращение обременения, в том числе публичного сервитута, или изменение их условий допускается на основании решения администрации района,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IV. Оплата и распределение денежных средств от продажи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16. Распределение денежных средств, полученных в результате сделок купли-продажи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Расходование средств на организацию и проведение приватизации муниципального имущества осуществляется по следующим видам затрат: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б) оценка имущества для определения его рыночной стоимости и установления начальной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г) организация продажи имущества, включая привлечение с этой целью профессиональных участников рынка ценных бумаг и иных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 осуществление деятельности по учету и контролю выполнения покупателями имущества своих обязательств;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е) защита имущественных и иных прав и законных интересов муниципального образования в судах;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 рекламирование, а также публикация информационных сообщений о продаже и результатах сделок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17. Средства платежа при продаже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продаже муниципального имущества законным средством платежа признается валюта Российской Федерации.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w:t>
      </w:r>
      <w:r w:rsidRPr="003A17DB">
        <w:rPr>
          <w:rFonts w:ascii="Times New Roman" w:hAnsi="Times New Roman" w:cs="Times New Roman"/>
          <w:sz w:val="28"/>
          <w:szCs w:val="28"/>
        </w:rPr>
        <w:lastRenderedPageBreak/>
        <w:t>установленных Федеральным законом "О приватизации государственного и муниципального имущества".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18. Порядок оплаты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Решение о предоставлении рассрочки может быть принято в случае продажи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Начисленные проценты распределяются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Покупатель вправе оплатить приобретаемое муниципальное имущество досрочно.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V. Заключительные положения</w:t>
      </w: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19. Переходные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w:t>
      </w:r>
      <w:proofErr w:type="gramStart"/>
      <w:r w:rsidRPr="003A17DB">
        <w:rPr>
          <w:rFonts w:ascii="Times New Roman" w:hAnsi="Times New Roman" w:cs="Times New Roman"/>
          <w:sz w:val="28"/>
          <w:szCs w:val="28"/>
        </w:rPr>
        <w:t>С даты вступления</w:t>
      </w:r>
      <w:proofErr w:type="gramEnd"/>
      <w:r w:rsidRPr="003A17DB">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w:t>
      </w:r>
      <w:proofErr w:type="gramStart"/>
      <w:r w:rsidRPr="003A17DB">
        <w:rPr>
          <w:rFonts w:ascii="Times New Roman" w:hAnsi="Times New Roman" w:cs="Times New Roman"/>
          <w:sz w:val="28"/>
          <w:szCs w:val="28"/>
        </w:rPr>
        <w:t xml:space="preserve">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w:t>
      </w:r>
      <w:r w:rsidRPr="003A17DB">
        <w:rPr>
          <w:rFonts w:ascii="Times New Roman" w:hAnsi="Times New Roman" w:cs="Times New Roman"/>
          <w:sz w:val="28"/>
          <w:szCs w:val="28"/>
        </w:rPr>
        <w:lastRenderedPageBreak/>
        <w:t>отказа реализации преимущественного права - способами, установленными настоящим Положением.</w:t>
      </w:r>
      <w:proofErr w:type="gramEnd"/>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20. Порядок вступления в силу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0132C6" w:rsidRPr="000132C6"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Настоящее Положение вступает в силу со дня его официального опубликования</w:t>
      </w:r>
      <w:r w:rsidR="007F4C4C">
        <w:rPr>
          <w:rFonts w:ascii="Times New Roman" w:hAnsi="Times New Roman" w:cs="Times New Roman"/>
          <w:sz w:val="28"/>
          <w:szCs w:val="28"/>
        </w:rPr>
        <w:t>.</w:t>
      </w:r>
    </w:p>
    <w:p w:rsidR="000132C6" w:rsidRPr="006A2F24" w:rsidRDefault="000132C6" w:rsidP="003A17DB">
      <w:pPr>
        <w:spacing w:after="0" w:line="240" w:lineRule="auto"/>
        <w:jc w:val="both"/>
        <w:rPr>
          <w:rFonts w:ascii="Times New Roman" w:hAnsi="Times New Roman" w:cs="Times New Roman"/>
          <w:sz w:val="28"/>
          <w:szCs w:val="28"/>
        </w:rPr>
      </w:pPr>
    </w:p>
    <w:p w:rsidR="007F4C4C" w:rsidRDefault="000132C6" w:rsidP="003A1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4C4C" w:rsidRDefault="007F4C4C"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3A17DB" w:rsidRDefault="000132C6" w:rsidP="003A1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770E10" w:rsidRPr="003A17DB">
        <w:rPr>
          <w:rFonts w:ascii="Times New Roman" w:hAnsi="Times New Roman" w:cs="Times New Roman"/>
          <w:sz w:val="28"/>
          <w:szCs w:val="28"/>
        </w:rPr>
        <w:t xml:space="preserve">            </w:t>
      </w:r>
      <w:r w:rsidR="003A17DB">
        <w:rPr>
          <w:rFonts w:ascii="Times New Roman" w:hAnsi="Times New Roman" w:cs="Times New Roman"/>
          <w:sz w:val="28"/>
          <w:szCs w:val="28"/>
        </w:rPr>
        <w:t xml:space="preserve">     </w:t>
      </w:r>
      <w:r>
        <w:rPr>
          <w:rFonts w:ascii="Times New Roman" w:hAnsi="Times New Roman" w:cs="Times New Roman"/>
          <w:sz w:val="28"/>
          <w:szCs w:val="28"/>
        </w:rPr>
        <w:t xml:space="preserve">            </w:t>
      </w:r>
      <w:r w:rsidR="007F4C4C">
        <w:rPr>
          <w:rFonts w:ascii="Times New Roman" w:hAnsi="Times New Roman" w:cs="Times New Roman"/>
          <w:sz w:val="28"/>
          <w:szCs w:val="28"/>
        </w:rPr>
        <w:t xml:space="preserve">                                                </w:t>
      </w:r>
      <w:bookmarkStart w:id="0" w:name="_GoBack"/>
      <w:bookmarkEnd w:id="0"/>
      <w:r w:rsidR="003D47F9">
        <w:rPr>
          <w:rFonts w:ascii="Times New Roman" w:hAnsi="Times New Roman" w:cs="Times New Roman"/>
          <w:sz w:val="28"/>
          <w:szCs w:val="28"/>
        </w:rPr>
        <w:t>А.Н. Жернавкова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A63E1C" w:rsidRPr="003A17DB" w:rsidRDefault="00A63E1C" w:rsidP="003A17DB">
      <w:pPr>
        <w:spacing w:after="0" w:line="240" w:lineRule="auto"/>
        <w:jc w:val="both"/>
        <w:rPr>
          <w:rFonts w:ascii="Times New Roman" w:hAnsi="Times New Roman" w:cs="Times New Roman"/>
          <w:sz w:val="28"/>
          <w:szCs w:val="28"/>
        </w:rPr>
      </w:pPr>
    </w:p>
    <w:sectPr w:rsidR="00A63E1C" w:rsidRPr="003A17DB" w:rsidSect="0042433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DE"/>
    <w:rsid w:val="000132C6"/>
    <w:rsid w:val="000B6186"/>
    <w:rsid w:val="00150F9C"/>
    <w:rsid w:val="001B58DE"/>
    <w:rsid w:val="00203535"/>
    <w:rsid w:val="003A17DB"/>
    <w:rsid w:val="003D47F9"/>
    <w:rsid w:val="00407023"/>
    <w:rsid w:val="00424333"/>
    <w:rsid w:val="005272AC"/>
    <w:rsid w:val="005E345D"/>
    <w:rsid w:val="0066120B"/>
    <w:rsid w:val="006A2F24"/>
    <w:rsid w:val="007671EB"/>
    <w:rsid w:val="00770E10"/>
    <w:rsid w:val="007F4C4C"/>
    <w:rsid w:val="00937182"/>
    <w:rsid w:val="00A63E1C"/>
    <w:rsid w:val="00A7729F"/>
    <w:rsid w:val="00B31582"/>
    <w:rsid w:val="00B62713"/>
    <w:rsid w:val="00CE6341"/>
    <w:rsid w:val="00E576C4"/>
    <w:rsid w:val="445A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C4C"/>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7F4C4C"/>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2018-12-21T10:27:00Z</cp:lastPrinted>
  <dcterms:created xsi:type="dcterms:W3CDTF">2019-01-16T11:12:00Z</dcterms:created>
  <dcterms:modified xsi:type="dcterms:W3CDTF">2019-01-17T09:12:00Z</dcterms:modified>
</cp:coreProperties>
</file>