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C3" w:rsidRPr="00553895" w:rsidRDefault="005B2EC3" w:rsidP="005B2EC3">
      <w:pPr>
        <w:shd w:val="clear" w:color="auto" w:fill="FFFFFF"/>
        <w:spacing w:before="230" w:after="58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о порядке действий граждан при столкновении с фактами коррупции</w:t>
      </w:r>
    </w:p>
    <w:p w:rsidR="005B2EC3" w:rsidRPr="005B2EC3" w:rsidRDefault="005B2EC3" w:rsidP="005B2EC3">
      <w:pPr>
        <w:shd w:val="clear" w:color="auto" w:fill="FFFFFF"/>
        <w:spacing w:before="115" w:after="0" w:line="207" w:lineRule="atLeast"/>
        <w:rPr>
          <w:rFonts w:ascii="Arial" w:eastAsia="Times New Roman" w:hAnsi="Arial" w:cs="Arial"/>
          <w:color w:val="2C2B2B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2C2B2B"/>
          <w:sz w:val="15"/>
          <w:szCs w:val="15"/>
          <w:lang w:eastAsia="ru-RU"/>
        </w:rPr>
        <w:drawing>
          <wp:inline distT="0" distB="0" distL="0" distR="0">
            <wp:extent cx="3350260" cy="951230"/>
            <wp:effectExtent l="19050" t="0" r="2540" b="0"/>
            <wp:docPr id="1" name="Рисунок 1" descr="corru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up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EC3" w:rsidRPr="005B2EC3" w:rsidRDefault="005B2EC3" w:rsidP="005B2EC3">
      <w:pPr>
        <w:shd w:val="clear" w:color="auto" w:fill="FFFFFF"/>
        <w:spacing w:before="230" w:after="58" w:line="240" w:lineRule="auto"/>
        <w:jc w:val="center"/>
        <w:outlineLvl w:val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B2E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Вы столкнулись с фактами коррупции, Вам следует:</w:t>
      </w:r>
    </w:p>
    <w:p w:rsidR="005B2EC3" w:rsidRPr="00553895" w:rsidRDefault="005B2EC3" w:rsidP="00553895">
      <w:pPr>
        <w:shd w:val="clear" w:color="auto" w:fill="FFFFFF"/>
        <w:spacing w:before="115" w:after="0" w:line="207" w:lineRule="atLeast"/>
        <w:jc w:val="both"/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– вести себя крайне осторожно, вежливо, но без заискивания, не допуская опрометчивых высказываний, которые могли бы трактоваться либо как готовность, либо как отказ дать взятку или совершить подкуп;</w:t>
      </w:r>
    </w:p>
    <w:p w:rsidR="005B2EC3" w:rsidRPr="00553895" w:rsidRDefault="005B2EC3" w:rsidP="00553895">
      <w:pPr>
        <w:shd w:val="clear" w:color="auto" w:fill="FFFFFF"/>
        <w:spacing w:before="115" w:after="0" w:line="207" w:lineRule="atLeast"/>
        <w:jc w:val="both"/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– 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</w:t>
      </w:r>
    </w:p>
    <w:p w:rsidR="005B2EC3" w:rsidRPr="00553895" w:rsidRDefault="005B2EC3" w:rsidP="00553895">
      <w:pPr>
        <w:shd w:val="clear" w:color="auto" w:fill="FFFFFF"/>
        <w:spacing w:before="115" w:after="0" w:line="207" w:lineRule="atLeast"/>
        <w:jc w:val="both"/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– поинтересоваться у собеседника о гарантиях решения вопроса в случае дачи взятки или совершения подкупа;</w:t>
      </w:r>
    </w:p>
    <w:p w:rsidR="005B2EC3" w:rsidRPr="00553895" w:rsidRDefault="005B2EC3" w:rsidP="00553895">
      <w:pPr>
        <w:shd w:val="clear" w:color="auto" w:fill="FFFFFF"/>
        <w:spacing w:before="115" w:after="0" w:line="207" w:lineRule="atLeast"/>
        <w:jc w:val="both"/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– не беря инициативу в разговоре на себя, позволить потенциальному взяткополучателю «выговориться», сообщить как можно больше информации.</w:t>
      </w:r>
    </w:p>
    <w:p w:rsidR="005B2EC3" w:rsidRPr="00553895" w:rsidRDefault="005B2EC3" w:rsidP="00553895">
      <w:pPr>
        <w:shd w:val="clear" w:color="auto" w:fill="FFFFFF"/>
        <w:spacing w:before="115" w:after="0" w:line="207" w:lineRule="atLeast"/>
        <w:jc w:val="both"/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– Чтобы пресечь деятельность взяточника, надлежит обратиться с устным или письменным сообщением о готовящемся преступлении в отделение полиции по месту жительства или подготовить заявление в прокуратуру.</w:t>
      </w:r>
    </w:p>
    <w:p w:rsidR="005B2EC3" w:rsidRPr="00553895" w:rsidRDefault="005B2EC3" w:rsidP="00553895">
      <w:pPr>
        <w:shd w:val="clear" w:color="auto" w:fill="FFFFFF"/>
        <w:spacing w:before="115" w:after="0" w:line="207" w:lineRule="atLeast"/>
        <w:jc w:val="both"/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вымогателя. В беседе с оперативниками ГУЭБиПК гражданин будет проинструктирован о том, что ему делать дальше, чтобы вывести преступника на чистую воду.</w:t>
      </w:r>
    </w:p>
    <w:p w:rsidR="005B2EC3" w:rsidRPr="00553895" w:rsidRDefault="005B2EC3" w:rsidP="005B2EC3">
      <w:pPr>
        <w:shd w:val="clear" w:color="auto" w:fill="FFFFFF"/>
        <w:spacing w:before="115" w:after="0" w:line="207" w:lineRule="atLeast"/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Помните: 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замедляется! Победим коррупцию вместе!</w:t>
      </w:r>
    </w:p>
    <w:p w:rsidR="005B2EC3" w:rsidRPr="00553895" w:rsidRDefault="005B2EC3" w:rsidP="005B2EC3">
      <w:pPr>
        <w:shd w:val="clear" w:color="auto" w:fill="FFFFFF"/>
        <w:spacing w:before="230" w:after="5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55389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Куда обращаться по фактам коррупции</w:t>
      </w:r>
    </w:p>
    <w:p w:rsidR="005B2EC3" w:rsidRPr="00553895" w:rsidRDefault="005B2EC3" w:rsidP="00553895">
      <w:pPr>
        <w:shd w:val="clear" w:color="auto" w:fill="FFFFFF"/>
        <w:spacing w:before="115"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Уважаемые граждане! О всех случаях вымогатетельства взятки, ставших вам известными Вы можете со</w:t>
      </w:r>
      <w:r w:rsidR="00553895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о</w:t>
      </w:r>
      <w:r w:rsidRPr="00553895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бщать по следующим телефонам:</w:t>
      </w:r>
      <w:r w:rsidR="00553895" w:rsidRPr="00553895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 xml:space="preserve"> </w:t>
      </w:r>
      <w:r w:rsidRPr="00553895">
        <w:rPr>
          <w:rFonts w:ascii="Times New Roman" w:eastAsia="Times New Roman" w:hAnsi="Times New Roman" w:cs="Times New Roman"/>
          <w:b/>
          <w:bCs/>
          <w:color w:val="2C2B2B"/>
          <w:sz w:val="20"/>
          <w:szCs w:val="20"/>
          <w:lang w:eastAsia="ru-RU"/>
        </w:rPr>
        <w:t>Телефон доверия” МВД по Республике Башкортостан 128</w:t>
      </w:r>
    </w:p>
    <w:p w:rsidR="005B2EC3" w:rsidRPr="00553895" w:rsidRDefault="005B2EC3" w:rsidP="00553895">
      <w:pPr>
        <w:shd w:val="clear" w:color="auto" w:fill="FFFFFF"/>
        <w:spacing w:before="115"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коррупционера. Гражданин будет проинструктирован о том, что ему делать дальше, чтобы вывести преступника на чистую воду.</w:t>
      </w:r>
    </w:p>
    <w:p w:rsidR="005B2EC3" w:rsidRPr="00553895" w:rsidRDefault="005B2EC3" w:rsidP="00553895">
      <w:pPr>
        <w:shd w:val="clear" w:color="auto" w:fill="FFFFFF"/>
        <w:spacing w:before="115"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  <w:t>Помните: 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5B2EC3" w:rsidRPr="00553895" w:rsidRDefault="005B2EC3" w:rsidP="005B2EC3">
      <w:pPr>
        <w:shd w:val="clear" w:color="auto" w:fill="FFFFFF"/>
        <w:spacing w:before="115" w:after="0" w:line="207" w:lineRule="atLeast"/>
        <w:rPr>
          <w:rFonts w:ascii="Times New Roman" w:eastAsia="Times New Roman" w:hAnsi="Times New Roman" w:cs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eastAsia="Times New Roman" w:hAnsi="Times New Roman" w:cs="Times New Roman"/>
          <w:b/>
          <w:bCs/>
          <w:color w:val="2C2B2B"/>
          <w:sz w:val="20"/>
          <w:szCs w:val="20"/>
          <w:lang w:eastAsia="ru-RU"/>
        </w:rPr>
        <w:t>Информацию о коррупционных действиях Вы можете направлять на email:</w:t>
      </w:r>
      <w:hyperlink r:id="rId5" w:history="1"/>
      <w:r w:rsidR="00553895" w:rsidRPr="00553895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553895" w:rsidRPr="0055389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otrs</w:t>
        </w:r>
        <w:r w:rsidR="00553895" w:rsidRPr="00553895">
          <w:rPr>
            <w:rStyle w:val="a5"/>
            <w:rFonts w:ascii="Times New Roman" w:hAnsi="Times New Roman" w:cs="Times New Roman"/>
            <w:sz w:val="20"/>
            <w:szCs w:val="20"/>
          </w:rPr>
          <w:t>_</w:t>
        </w:r>
        <w:r w:rsidR="00553895" w:rsidRPr="0055389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kuyur</w:t>
        </w:r>
        <w:r w:rsidR="00553895" w:rsidRPr="00553895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553895" w:rsidRPr="0055389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ufamts</w:t>
        </w:r>
        <w:r w:rsidR="00553895" w:rsidRPr="0055389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553895" w:rsidRPr="0055389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95" w:rsidRPr="005538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4965" w:rsidRPr="00553895" w:rsidRDefault="00164965">
      <w:pPr>
        <w:rPr>
          <w:rFonts w:ascii="Times New Roman" w:hAnsi="Times New Roman" w:cs="Times New Roman"/>
          <w:sz w:val="20"/>
          <w:szCs w:val="20"/>
        </w:rPr>
      </w:pPr>
    </w:p>
    <w:p w:rsidR="00553895" w:rsidRPr="00553895" w:rsidRDefault="00553895">
      <w:pPr>
        <w:rPr>
          <w:rFonts w:ascii="Times New Roman" w:hAnsi="Times New Roman" w:cs="Times New Roman"/>
          <w:sz w:val="20"/>
          <w:szCs w:val="20"/>
        </w:rPr>
      </w:pPr>
    </w:p>
    <w:sectPr w:rsidR="00553895" w:rsidRPr="00553895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B2EC3"/>
    <w:rsid w:val="00164965"/>
    <w:rsid w:val="00553895"/>
    <w:rsid w:val="005B2EC3"/>
    <w:rsid w:val="00685104"/>
    <w:rsid w:val="00753052"/>
    <w:rsid w:val="00B656E6"/>
    <w:rsid w:val="00DE6A81"/>
    <w:rsid w:val="00E53702"/>
    <w:rsid w:val="00F8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5"/>
  </w:style>
  <w:style w:type="paragraph" w:styleId="2">
    <w:name w:val="heading 2"/>
    <w:basedOn w:val="a"/>
    <w:link w:val="20"/>
    <w:uiPriority w:val="9"/>
    <w:qFormat/>
    <w:rsid w:val="005B2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2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2E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EC3"/>
    <w:rPr>
      <w:b/>
      <w:bCs/>
    </w:rPr>
  </w:style>
  <w:style w:type="character" w:styleId="a5">
    <w:name w:val="Hyperlink"/>
    <w:basedOn w:val="a0"/>
    <w:uiPriority w:val="99"/>
    <w:unhideWhenUsed/>
    <w:rsid w:val="005B2E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rs_kuyur@ufamts.ru" TargetMode="External"/><Relationship Id="rId5" Type="http://schemas.openxmlformats.org/officeDocument/2006/relationships/hyperlink" Target="mailto:mvdprie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>Home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2018-05-22T07:16:00Z</dcterms:created>
  <dcterms:modified xsi:type="dcterms:W3CDTF">2018-05-22T07:16:00Z</dcterms:modified>
</cp:coreProperties>
</file>